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E96" w:rsidRPr="00E503AC" w:rsidRDefault="00E503AC" w:rsidP="00EF4E96">
      <w:pPr>
        <w:jc w:val="right"/>
        <w:rPr>
          <w:rStyle w:val="1"/>
          <w:rFonts w:cstheme="minorHAnsi"/>
          <w:sz w:val="28"/>
          <w:szCs w:val="28"/>
        </w:rPr>
      </w:pPr>
      <w:bookmarkStart w:id="0" w:name="_GoBack"/>
      <w:bookmarkEnd w:id="0"/>
      <w:r w:rsidRPr="00E503AC">
        <w:rPr>
          <w:rStyle w:val="1"/>
          <w:rFonts w:cstheme="minorHAnsi"/>
          <w:sz w:val="28"/>
          <w:szCs w:val="28"/>
        </w:rPr>
        <w:t xml:space="preserve">Αθήνα, </w:t>
      </w:r>
      <w:r w:rsidR="005003B7">
        <w:rPr>
          <w:rStyle w:val="1"/>
          <w:rFonts w:cstheme="minorHAnsi"/>
          <w:sz w:val="28"/>
          <w:szCs w:val="28"/>
        </w:rPr>
        <w:t xml:space="preserve"> </w:t>
      </w:r>
      <w:r w:rsidR="0044660F">
        <w:rPr>
          <w:rStyle w:val="1"/>
          <w:rFonts w:cstheme="minorHAnsi"/>
          <w:sz w:val="28"/>
          <w:szCs w:val="28"/>
        </w:rPr>
        <w:t xml:space="preserve">9 </w:t>
      </w:r>
      <w:r w:rsidR="00EF4E96" w:rsidRPr="00E503AC">
        <w:rPr>
          <w:rStyle w:val="1"/>
          <w:rFonts w:cstheme="minorHAnsi"/>
          <w:sz w:val="28"/>
          <w:szCs w:val="28"/>
        </w:rPr>
        <w:t xml:space="preserve"> </w:t>
      </w:r>
      <w:r w:rsidR="0044660F">
        <w:rPr>
          <w:rStyle w:val="1"/>
          <w:rFonts w:cstheme="minorHAnsi"/>
          <w:sz w:val="28"/>
          <w:szCs w:val="28"/>
        </w:rPr>
        <w:t>Φεβρουαρίου</w:t>
      </w:r>
      <w:r w:rsidR="00EF4E96" w:rsidRPr="00E503AC">
        <w:rPr>
          <w:rStyle w:val="1"/>
          <w:rFonts w:cstheme="minorHAnsi"/>
          <w:sz w:val="28"/>
          <w:szCs w:val="28"/>
        </w:rPr>
        <w:t xml:space="preserve"> 2024</w:t>
      </w:r>
    </w:p>
    <w:p w:rsidR="0044660F" w:rsidRDefault="0044660F" w:rsidP="0044660F">
      <w:pPr>
        <w:jc w:val="center"/>
        <w:rPr>
          <w:rFonts w:ascii="Verdana" w:hAnsi="Verdana"/>
          <w:b/>
          <w:color w:val="1F1F1F"/>
          <w:sz w:val="24"/>
          <w:szCs w:val="24"/>
          <w:shd w:val="clear" w:color="auto" w:fill="FFFFFF"/>
        </w:rPr>
      </w:pPr>
    </w:p>
    <w:p w:rsidR="0044660F" w:rsidRDefault="0044660F" w:rsidP="0044660F">
      <w:pPr>
        <w:jc w:val="center"/>
        <w:rPr>
          <w:rFonts w:ascii="Verdana" w:hAnsi="Verdana"/>
          <w:b/>
          <w:color w:val="1F1F1F"/>
          <w:sz w:val="24"/>
          <w:szCs w:val="24"/>
          <w:shd w:val="clear" w:color="auto" w:fill="FFFFFF"/>
        </w:rPr>
      </w:pPr>
      <w:r w:rsidRPr="0044660F">
        <w:rPr>
          <w:rFonts w:ascii="Verdana" w:hAnsi="Verdana"/>
          <w:b/>
          <w:color w:val="1F1F1F"/>
          <w:sz w:val="24"/>
          <w:szCs w:val="24"/>
          <w:shd w:val="clear" w:color="auto" w:fill="FFFFFF"/>
        </w:rPr>
        <w:t xml:space="preserve">Δόμνα Μιχαηλίδου: Στα </w:t>
      </w:r>
      <w:proofErr w:type="spellStart"/>
      <w:r w:rsidRPr="0044660F">
        <w:rPr>
          <w:rFonts w:ascii="Verdana" w:hAnsi="Verdana"/>
          <w:b/>
          <w:color w:val="1F1F1F"/>
          <w:sz w:val="24"/>
          <w:szCs w:val="24"/>
          <w:shd w:val="clear" w:color="auto" w:fill="FFFFFF"/>
        </w:rPr>
        <w:t>ΚΕΠΑ</w:t>
      </w:r>
      <w:proofErr w:type="spellEnd"/>
      <w:r w:rsidRPr="0044660F">
        <w:rPr>
          <w:rFonts w:ascii="Verdana" w:hAnsi="Verdana"/>
          <w:b/>
          <w:color w:val="1F1F1F"/>
          <w:sz w:val="24"/>
          <w:szCs w:val="24"/>
          <w:shd w:val="clear" w:color="auto" w:fill="FFFFFF"/>
        </w:rPr>
        <w:t xml:space="preserve"> Θεσσαλονίκης για την αύξηση</w:t>
      </w:r>
    </w:p>
    <w:p w:rsidR="00E503AC" w:rsidRDefault="0044660F" w:rsidP="0044660F">
      <w:pPr>
        <w:jc w:val="center"/>
        <w:rPr>
          <w:rFonts w:ascii="Verdana" w:hAnsi="Verdana"/>
          <w:b/>
          <w:color w:val="1F1F1F"/>
          <w:sz w:val="24"/>
          <w:szCs w:val="24"/>
          <w:shd w:val="clear" w:color="auto" w:fill="FFFFFF"/>
        </w:rPr>
      </w:pPr>
      <w:r w:rsidRPr="0044660F">
        <w:rPr>
          <w:rFonts w:ascii="Verdana" w:hAnsi="Verdana"/>
          <w:b/>
          <w:color w:val="1F1F1F"/>
          <w:sz w:val="24"/>
          <w:szCs w:val="24"/>
          <w:shd w:val="clear" w:color="auto" w:fill="FFFFFF"/>
        </w:rPr>
        <w:t xml:space="preserve"> των ιατρών, των ειδικοτήτων και των αμοιβών </w:t>
      </w:r>
      <w:r>
        <w:rPr>
          <w:rFonts w:ascii="Verdana" w:hAnsi="Verdana"/>
          <w:b/>
          <w:color w:val="1F1F1F"/>
          <w:sz w:val="24"/>
          <w:szCs w:val="24"/>
          <w:shd w:val="clear" w:color="auto" w:fill="FFFFFF"/>
        </w:rPr>
        <w:t>τους</w:t>
      </w:r>
    </w:p>
    <w:p w:rsidR="0044660F" w:rsidRPr="0044660F" w:rsidRDefault="0044660F" w:rsidP="0044660F">
      <w:pPr>
        <w:jc w:val="center"/>
        <w:rPr>
          <w:rFonts w:ascii="Verdana" w:hAnsi="Verdana" w:cstheme="minorHAnsi"/>
          <w:b/>
          <w:sz w:val="24"/>
          <w:szCs w:val="24"/>
        </w:rPr>
      </w:pPr>
    </w:p>
    <w:p w:rsidR="0044660F" w:rsidRDefault="0044660F" w:rsidP="0044660F">
      <w:pPr>
        <w:jc w:val="both"/>
        <w:rPr>
          <w:rFonts w:ascii="Verdana" w:hAnsi="Verdana" w:cs="Arial"/>
          <w:color w:val="222222"/>
          <w:sz w:val="24"/>
          <w:szCs w:val="24"/>
          <w:shd w:val="clear" w:color="auto" w:fill="FFFFFF"/>
        </w:rPr>
      </w:pPr>
      <w:r w:rsidRPr="0044660F">
        <w:rPr>
          <w:rFonts w:ascii="Verdana" w:hAnsi="Verdana" w:cs="Arial"/>
          <w:color w:val="222222"/>
          <w:sz w:val="24"/>
          <w:szCs w:val="24"/>
          <w:shd w:val="clear" w:color="auto" w:fill="FFFFFF"/>
        </w:rPr>
        <w:t xml:space="preserve">Στο Κέντρο Πιστοποίησης Αναπηρίας στη Θεσσαλονίκη, με αφορμή την αύξηση των γιατρών, των ειδικοτήτων τους και των αμοιβών τους, βρέθηκε η Δόμνα Μιχαηλίδου, Υπουργός Εργασίας και Κοινωνικής Ασφάλισης. </w:t>
      </w:r>
    </w:p>
    <w:p w:rsidR="00D24E65" w:rsidRDefault="0044660F" w:rsidP="00D24E65">
      <w:pPr>
        <w:spacing w:after="0" w:line="240" w:lineRule="auto"/>
        <w:jc w:val="both"/>
        <w:rPr>
          <w:rFonts w:eastAsia="Times New Roman" w:cstheme="minorHAnsi"/>
          <w:sz w:val="28"/>
          <w:szCs w:val="28"/>
          <w:lang w:eastAsia="el-GR"/>
        </w:rPr>
      </w:pPr>
      <w:r w:rsidRPr="0044660F">
        <w:rPr>
          <w:rFonts w:ascii="Verdana" w:hAnsi="Verdana" w:cs="Arial"/>
          <w:color w:val="222222"/>
          <w:sz w:val="24"/>
          <w:szCs w:val="24"/>
          <w:shd w:val="clear" w:color="auto" w:fill="FFFFFF"/>
        </w:rPr>
        <w:t>Η Υπουργός συζήτησε με τους γιατρούς της επιτροπής για τις αλλαγές που έρχονται με σκοπό να διευκολύνουν στην πράξη τη ζωή χιλιάδων ατόμων με αναπηρία</w:t>
      </w:r>
      <w:r w:rsidR="00D24E65">
        <w:rPr>
          <w:rFonts w:ascii="Verdana" w:hAnsi="Verdana" w:cs="Arial"/>
          <w:color w:val="222222"/>
          <w:sz w:val="24"/>
          <w:szCs w:val="24"/>
          <w:shd w:val="clear" w:color="auto" w:fill="FFFFFF"/>
        </w:rPr>
        <w:t xml:space="preserve"> στο πλαίσιο </w:t>
      </w:r>
      <w:r w:rsidR="00D24E65">
        <w:rPr>
          <w:rFonts w:eastAsia="Times New Roman" w:cstheme="minorHAnsi"/>
          <w:sz w:val="28"/>
          <w:szCs w:val="28"/>
          <w:lang w:eastAsia="el-GR"/>
        </w:rPr>
        <w:t>της</w:t>
      </w:r>
      <w:r w:rsidR="00D24E65" w:rsidRPr="00F8397D">
        <w:rPr>
          <w:rFonts w:eastAsia="Times New Roman" w:cstheme="minorHAnsi"/>
          <w:sz w:val="28"/>
          <w:szCs w:val="28"/>
          <w:lang w:eastAsia="el-GR"/>
        </w:rPr>
        <w:t xml:space="preserve"> Κοινή</w:t>
      </w:r>
      <w:r w:rsidR="00D24E65">
        <w:rPr>
          <w:rFonts w:eastAsia="Times New Roman" w:cstheme="minorHAnsi"/>
          <w:sz w:val="28"/>
          <w:szCs w:val="28"/>
          <w:lang w:eastAsia="el-GR"/>
        </w:rPr>
        <w:t>ς</w:t>
      </w:r>
      <w:r w:rsidR="00D24E65" w:rsidRPr="00F8397D">
        <w:rPr>
          <w:rFonts w:eastAsia="Times New Roman" w:cstheme="minorHAnsi"/>
          <w:sz w:val="28"/>
          <w:szCs w:val="28"/>
          <w:lang w:eastAsia="el-GR"/>
        </w:rPr>
        <w:t xml:space="preserve"> Υπουργική</w:t>
      </w:r>
      <w:r w:rsidR="00D24E65">
        <w:rPr>
          <w:rFonts w:eastAsia="Times New Roman" w:cstheme="minorHAnsi"/>
          <w:sz w:val="28"/>
          <w:szCs w:val="28"/>
          <w:lang w:eastAsia="el-GR"/>
        </w:rPr>
        <w:t>ς</w:t>
      </w:r>
      <w:r w:rsidR="00D24E65" w:rsidRPr="00F8397D">
        <w:rPr>
          <w:rFonts w:eastAsia="Times New Roman" w:cstheme="minorHAnsi"/>
          <w:sz w:val="28"/>
          <w:szCs w:val="28"/>
          <w:lang w:eastAsia="el-GR"/>
        </w:rPr>
        <w:t xml:space="preserve"> Απόφαση</w:t>
      </w:r>
      <w:r w:rsidR="00D24E65">
        <w:rPr>
          <w:rFonts w:eastAsia="Times New Roman" w:cstheme="minorHAnsi"/>
          <w:sz w:val="28"/>
          <w:szCs w:val="28"/>
          <w:lang w:eastAsia="el-GR"/>
        </w:rPr>
        <w:t>ς</w:t>
      </w:r>
      <w:r w:rsidR="00D24E65" w:rsidRPr="00F8397D">
        <w:rPr>
          <w:rFonts w:eastAsia="Times New Roman" w:cstheme="minorHAnsi"/>
          <w:sz w:val="28"/>
          <w:szCs w:val="28"/>
          <w:lang w:eastAsia="el-GR"/>
        </w:rPr>
        <w:t xml:space="preserve"> (</w:t>
      </w:r>
      <w:proofErr w:type="spellStart"/>
      <w:r w:rsidR="00D24E65" w:rsidRPr="00F8397D">
        <w:rPr>
          <w:rFonts w:eastAsia="Times New Roman" w:cstheme="minorHAnsi"/>
          <w:sz w:val="28"/>
          <w:szCs w:val="28"/>
          <w:lang w:eastAsia="el-GR"/>
        </w:rPr>
        <w:t>ΚΥΑ</w:t>
      </w:r>
      <w:proofErr w:type="spellEnd"/>
      <w:r w:rsidR="00D24E65" w:rsidRPr="00F8397D">
        <w:rPr>
          <w:rFonts w:eastAsia="Times New Roman" w:cstheme="minorHAnsi"/>
          <w:sz w:val="28"/>
          <w:szCs w:val="28"/>
          <w:lang w:eastAsia="el-GR"/>
        </w:rPr>
        <w:t xml:space="preserve">) για την αύξηση του αριθμού και των ειδικοτήτων του σώματος γιατρών </w:t>
      </w:r>
      <w:r w:rsidR="00D24E65">
        <w:rPr>
          <w:rFonts w:eastAsia="Times New Roman" w:cstheme="minorHAnsi"/>
          <w:sz w:val="28"/>
          <w:szCs w:val="28"/>
          <w:lang w:eastAsia="el-GR"/>
        </w:rPr>
        <w:t>το Κέντρου Πιστοποίησης Αναπηρίας (</w:t>
      </w:r>
      <w:proofErr w:type="spellStart"/>
      <w:r w:rsidR="00D24E65">
        <w:rPr>
          <w:rFonts w:eastAsia="Times New Roman" w:cstheme="minorHAnsi"/>
          <w:sz w:val="28"/>
          <w:szCs w:val="28"/>
          <w:lang w:eastAsia="el-GR"/>
        </w:rPr>
        <w:t>ΚΕΠΑ</w:t>
      </w:r>
      <w:proofErr w:type="spellEnd"/>
      <w:r w:rsidR="00D24E65">
        <w:rPr>
          <w:rFonts w:eastAsia="Times New Roman" w:cstheme="minorHAnsi"/>
          <w:sz w:val="28"/>
          <w:szCs w:val="28"/>
          <w:lang w:eastAsia="el-GR"/>
        </w:rPr>
        <w:t>) που υ</w:t>
      </w:r>
      <w:r w:rsidR="00D24E65" w:rsidRPr="00F8397D">
        <w:rPr>
          <w:rFonts w:eastAsia="Times New Roman" w:cstheme="minorHAnsi"/>
          <w:sz w:val="28"/>
          <w:szCs w:val="28"/>
          <w:lang w:eastAsia="el-GR"/>
        </w:rPr>
        <w:t>πεγράφη από την Υπουργό Εργασίας και Κοινωνικής Ασφάλισης, Δόμνα Μιχαηλίδου</w:t>
      </w:r>
      <w:r w:rsidR="00D24E65">
        <w:rPr>
          <w:rFonts w:eastAsia="Times New Roman" w:cstheme="minorHAnsi"/>
          <w:sz w:val="28"/>
          <w:szCs w:val="28"/>
          <w:lang w:eastAsia="el-GR"/>
        </w:rPr>
        <w:t xml:space="preserve"> και τον Υπουργό Υγείας Άδωνι Γεωργιάδη. </w:t>
      </w:r>
      <w:r w:rsidR="00D24E65" w:rsidRPr="00F8397D">
        <w:rPr>
          <w:rFonts w:eastAsia="Times New Roman" w:cstheme="minorHAnsi"/>
          <w:sz w:val="28"/>
          <w:szCs w:val="28"/>
          <w:lang w:eastAsia="el-GR"/>
        </w:rPr>
        <w:t xml:space="preserve"> </w:t>
      </w:r>
    </w:p>
    <w:p w:rsidR="00D24E65" w:rsidRPr="00D24E65" w:rsidRDefault="00D24E65" w:rsidP="00D24E65">
      <w:pPr>
        <w:spacing w:after="0" w:line="240" w:lineRule="auto"/>
        <w:jc w:val="both"/>
        <w:rPr>
          <w:rFonts w:eastAsia="Times New Roman" w:cstheme="minorHAnsi"/>
          <w:sz w:val="28"/>
          <w:szCs w:val="28"/>
          <w:lang w:eastAsia="el-GR"/>
        </w:rPr>
      </w:pPr>
    </w:p>
    <w:p w:rsidR="0044660F" w:rsidRDefault="0044660F" w:rsidP="0044660F">
      <w:pPr>
        <w:jc w:val="both"/>
        <w:rPr>
          <w:rFonts w:ascii="Verdana" w:hAnsi="Verdana" w:cs="Arial"/>
          <w:color w:val="222222"/>
          <w:sz w:val="24"/>
          <w:szCs w:val="24"/>
          <w:shd w:val="clear" w:color="auto" w:fill="FFFFFF"/>
        </w:rPr>
      </w:pPr>
      <w:r w:rsidRPr="0044660F">
        <w:rPr>
          <w:rFonts w:ascii="Verdana" w:hAnsi="Verdana" w:cs="Arial"/>
          <w:color w:val="222222"/>
          <w:sz w:val="24"/>
          <w:szCs w:val="24"/>
          <w:shd w:val="clear" w:color="auto" w:fill="FFFFFF"/>
        </w:rPr>
        <w:t>Στον πλαίσιο της επίσκεψης της, η Δόμνα Μιχαηλίδου συμμετείχε στην Ενημερωτική Εκδήλωση για την εφαρμογή της Ψηφιακής Κάρτας Εργασίας στη Βιομηχανία, που συνδιοργάνωσε ο Σύνδεσμος Επιχειρήσεων και Βιομηχανιών (ΣΕΒ) και ο Σύλλογος Βιομηχανιών Ελλάδος, (</w:t>
      </w:r>
      <w:proofErr w:type="spellStart"/>
      <w:r w:rsidRPr="0044660F">
        <w:rPr>
          <w:rFonts w:ascii="Verdana" w:hAnsi="Verdana" w:cs="Arial"/>
          <w:color w:val="222222"/>
          <w:sz w:val="24"/>
          <w:szCs w:val="24"/>
          <w:shd w:val="clear" w:color="auto" w:fill="FFFFFF"/>
        </w:rPr>
        <w:t>ΣΒΕ</w:t>
      </w:r>
      <w:proofErr w:type="spellEnd"/>
      <w:r w:rsidRPr="0044660F">
        <w:rPr>
          <w:rFonts w:ascii="Verdana" w:hAnsi="Verdana" w:cs="Arial"/>
          <w:color w:val="222222"/>
          <w:sz w:val="24"/>
          <w:szCs w:val="24"/>
          <w:shd w:val="clear" w:color="auto" w:fill="FFFFFF"/>
        </w:rPr>
        <w:t xml:space="preserve">). </w:t>
      </w:r>
    </w:p>
    <w:p w:rsidR="0044660F" w:rsidRDefault="0044660F" w:rsidP="0044660F">
      <w:pPr>
        <w:jc w:val="both"/>
        <w:rPr>
          <w:rFonts w:ascii="Verdana" w:hAnsi="Verdana" w:cs="Arial"/>
          <w:color w:val="222222"/>
          <w:sz w:val="24"/>
          <w:szCs w:val="24"/>
          <w:shd w:val="clear" w:color="auto" w:fill="FFFFFF"/>
        </w:rPr>
      </w:pPr>
      <w:r w:rsidRPr="0044660F">
        <w:rPr>
          <w:rFonts w:ascii="Verdana" w:hAnsi="Verdana" w:cs="Arial"/>
          <w:color w:val="222222"/>
          <w:sz w:val="24"/>
          <w:szCs w:val="24"/>
          <w:shd w:val="clear" w:color="auto" w:fill="FFFFFF"/>
        </w:rPr>
        <w:t xml:space="preserve">Μεταξύ άλλων, αναφέρθηκε στην σημαντικότητα της εφαρμογής της </w:t>
      </w:r>
      <w:proofErr w:type="spellStart"/>
      <w:r w:rsidRPr="0044660F">
        <w:rPr>
          <w:rFonts w:ascii="Verdana" w:hAnsi="Verdana" w:cs="Arial"/>
          <w:color w:val="222222"/>
          <w:sz w:val="24"/>
          <w:szCs w:val="24"/>
          <w:shd w:val="clear" w:color="auto" w:fill="FFFFFF"/>
        </w:rPr>
        <w:t>Ψηφιακης</w:t>
      </w:r>
      <w:proofErr w:type="spellEnd"/>
      <w:r w:rsidRPr="0044660F">
        <w:rPr>
          <w:rFonts w:ascii="Verdana" w:hAnsi="Verdana" w:cs="Arial"/>
          <w:color w:val="222222"/>
          <w:sz w:val="24"/>
          <w:szCs w:val="24"/>
          <w:shd w:val="clear" w:color="auto" w:fill="FFFFFF"/>
        </w:rPr>
        <w:t xml:space="preserve"> Κάρτας </w:t>
      </w:r>
      <w:proofErr w:type="spellStart"/>
      <w:r w:rsidRPr="0044660F">
        <w:rPr>
          <w:rFonts w:ascii="Verdana" w:hAnsi="Verdana" w:cs="Arial"/>
          <w:color w:val="222222"/>
          <w:sz w:val="24"/>
          <w:szCs w:val="24"/>
          <w:shd w:val="clear" w:color="auto" w:fill="FFFFFF"/>
        </w:rPr>
        <w:t>Εργασιας</w:t>
      </w:r>
      <w:proofErr w:type="spellEnd"/>
      <w:r w:rsidRPr="0044660F">
        <w:rPr>
          <w:rFonts w:ascii="Verdana" w:hAnsi="Verdana" w:cs="Arial"/>
          <w:color w:val="222222"/>
          <w:sz w:val="24"/>
          <w:szCs w:val="24"/>
          <w:shd w:val="clear" w:color="auto" w:fill="FFFFFF"/>
        </w:rPr>
        <w:t xml:space="preserve"> και στην αναγκαιότητα επεκτάσεις στη σε όλους τους κλάδους. Όπως ανέφερε χαρακτηριστικά: «Οι πολιτικές αυτές έχουν ως επίκεντρο την προστασία των εργαζομένων, την εξάλειψη της αδήλωτης εργασίας, τη συμμόρφωση στις διατάξεις της ασφαλιστικής νομοθεσίας. Εργαζόμενοι, εργοδότες και Πολιτεία, βρισκόμαστε στην ίδια πλευρά». Η Υπουργός, συνοδευόμενη από τον Διοικητή του e-</w:t>
      </w:r>
      <w:proofErr w:type="spellStart"/>
      <w:r w:rsidRPr="0044660F">
        <w:rPr>
          <w:rFonts w:ascii="Verdana" w:hAnsi="Verdana" w:cs="Arial"/>
          <w:color w:val="222222"/>
          <w:sz w:val="24"/>
          <w:szCs w:val="24"/>
          <w:shd w:val="clear" w:color="auto" w:fill="FFFFFF"/>
        </w:rPr>
        <w:t>ΕΦΚΑ</w:t>
      </w:r>
      <w:proofErr w:type="spellEnd"/>
      <w:r w:rsidRPr="0044660F">
        <w:rPr>
          <w:rFonts w:ascii="Verdana" w:hAnsi="Verdana" w:cs="Arial"/>
          <w:color w:val="222222"/>
          <w:sz w:val="24"/>
          <w:szCs w:val="24"/>
          <w:shd w:val="clear" w:color="auto" w:fill="FFFFFF"/>
        </w:rPr>
        <w:t xml:space="preserve"> κ. Αλέξανδρο Βαρβέρη, επισκέφθηκε τον </w:t>
      </w:r>
      <w:proofErr w:type="spellStart"/>
      <w:r w:rsidRPr="0044660F">
        <w:rPr>
          <w:rFonts w:ascii="Verdana" w:hAnsi="Verdana" w:cs="Arial"/>
          <w:color w:val="222222"/>
          <w:sz w:val="24"/>
          <w:szCs w:val="24"/>
          <w:shd w:val="clear" w:color="auto" w:fill="FFFFFF"/>
        </w:rPr>
        <w:t>ΕΦΚΑ</w:t>
      </w:r>
      <w:proofErr w:type="spellEnd"/>
      <w:r w:rsidRPr="0044660F">
        <w:rPr>
          <w:rFonts w:ascii="Verdana" w:hAnsi="Verdana" w:cs="Arial"/>
          <w:color w:val="222222"/>
          <w:sz w:val="24"/>
          <w:szCs w:val="24"/>
          <w:shd w:val="clear" w:color="auto" w:fill="FFFFFF"/>
        </w:rPr>
        <w:t>, το Περιφερειακό Ελεγκτικό Κέντρο Ασφάλισης (</w:t>
      </w:r>
      <w:proofErr w:type="spellStart"/>
      <w:r w:rsidRPr="0044660F">
        <w:rPr>
          <w:rFonts w:ascii="Verdana" w:hAnsi="Verdana" w:cs="Arial"/>
          <w:color w:val="222222"/>
          <w:sz w:val="24"/>
          <w:szCs w:val="24"/>
          <w:shd w:val="clear" w:color="auto" w:fill="FFFFFF"/>
        </w:rPr>
        <w:t>ΠΕΚΑ</w:t>
      </w:r>
      <w:proofErr w:type="spellEnd"/>
      <w:r w:rsidRPr="0044660F">
        <w:rPr>
          <w:rFonts w:ascii="Verdana" w:hAnsi="Verdana" w:cs="Arial"/>
          <w:color w:val="222222"/>
          <w:sz w:val="24"/>
          <w:szCs w:val="24"/>
          <w:shd w:val="clear" w:color="auto" w:fill="FFFFFF"/>
        </w:rPr>
        <w:t>) Κεντρικής Μακεδονίας, Κέντρο Είσπραξης Ασφαλιστικών Εισφορών (</w:t>
      </w:r>
      <w:proofErr w:type="spellStart"/>
      <w:r w:rsidRPr="0044660F">
        <w:rPr>
          <w:rFonts w:ascii="Verdana" w:hAnsi="Verdana" w:cs="Arial"/>
          <w:color w:val="222222"/>
          <w:sz w:val="24"/>
          <w:szCs w:val="24"/>
          <w:shd w:val="clear" w:color="auto" w:fill="FFFFFF"/>
        </w:rPr>
        <w:t>ΚΕΑΟ</w:t>
      </w:r>
      <w:proofErr w:type="spellEnd"/>
      <w:r w:rsidRPr="0044660F">
        <w:rPr>
          <w:rFonts w:ascii="Verdana" w:hAnsi="Verdana" w:cs="Arial"/>
          <w:color w:val="222222"/>
          <w:sz w:val="24"/>
          <w:szCs w:val="24"/>
          <w:shd w:val="clear" w:color="auto" w:fill="FFFFFF"/>
        </w:rPr>
        <w:t xml:space="preserve">). </w:t>
      </w:r>
    </w:p>
    <w:p w:rsidR="0061060D" w:rsidRPr="0044660F" w:rsidRDefault="0044660F" w:rsidP="0044660F">
      <w:pPr>
        <w:jc w:val="both"/>
        <w:rPr>
          <w:rStyle w:val="1"/>
          <w:rFonts w:ascii="Verdana" w:hAnsi="Verdana" w:cstheme="minorHAnsi"/>
          <w:sz w:val="24"/>
          <w:szCs w:val="24"/>
        </w:rPr>
      </w:pPr>
      <w:r w:rsidRPr="0044660F">
        <w:rPr>
          <w:rFonts w:ascii="Verdana" w:hAnsi="Verdana" w:cs="Arial"/>
          <w:color w:val="222222"/>
          <w:sz w:val="24"/>
          <w:szCs w:val="24"/>
          <w:shd w:val="clear" w:color="auto" w:fill="FFFFFF"/>
        </w:rPr>
        <w:t>Η Υπουργός Εργασίας και Κοινωνικής Ασφάλισης, Δόμνα Μιχαηλίδου, δήλωσε: «Ο πρώτος μήνας μας στο Υπουργείο Εργασίας και Κοινωνικής Ασφάλισης δεν θα μπορούσε παρά να κλείσει με μια επίσκεψη στη Θεσσαλονίκη. Με τον Διοικητή του e-</w:t>
      </w:r>
      <w:proofErr w:type="spellStart"/>
      <w:r w:rsidRPr="0044660F">
        <w:rPr>
          <w:rFonts w:ascii="Verdana" w:hAnsi="Verdana" w:cs="Arial"/>
          <w:color w:val="222222"/>
          <w:sz w:val="24"/>
          <w:szCs w:val="24"/>
          <w:shd w:val="clear" w:color="auto" w:fill="FFFFFF"/>
        </w:rPr>
        <w:t>EΦΚΑ</w:t>
      </w:r>
      <w:proofErr w:type="spellEnd"/>
      <w:r w:rsidRPr="0044660F">
        <w:rPr>
          <w:rFonts w:ascii="Verdana" w:hAnsi="Verdana" w:cs="Arial"/>
          <w:color w:val="222222"/>
          <w:sz w:val="24"/>
          <w:szCs w:val="24"/>
          <w:shd w:val="clear" w:color="auto" w:fill="FFFFFF"/>
        </w:rPr>
        <w:t xml:space="preserve">, κ. Αλέξανδρο Βαρβέρη, επισκεφτήκαμε όλων του </w:t>
      </w:r>
      <w:proofErr w:type="spellStart"/>
      <w:r w:rsidRPr="0044660F">
        <w:rPr>
          <w:rFonts w:ascii="Verdana" w:hAnsi="Verdana" w:cs="Arial"/>
          <w:color w:val="222222"/>
          <w:sz w:val="24"/>
          <w:szCs w:val="24"/>
          <w:shd w:val="clear" w:color="auto" w:fill="FFFFFF"/>
        </w:rPr>
        <w:t>τυπου</w:t>
      </w:r>
      <w:proofErr w:type="spellEnd"/>
      <w:r w:rsidRPr="0044660F">
        <w:rPr>
          <w:rFonts w:ascii="Verdana" w:hAnsi="Verdana" w:cs="Arial"/>
          <w:color w:val="222222"/>
          <w:sz w:val="24"/>
          <w:szCs w:val="24"/>
          <w:shd w:val="clear" w:color="auto" w:fill="FFFFFF"/>
        </w:rPr>
        <w:t xml:space="preserve"> τις δομές του </w:t>
      </w:r>
      <w:proofErr w:type="spellStart"/>
      <w:r w:rsidRPr="0044660F">
        <w:rPr>
          <w:rFonts w:ascii="Verdana" w:hAnsi="Verdana" w:cs="Arial"/>
          <w:color w:val="222222"/>
          <w:sz w:val="24"/>
          <w:szCs w:val="24"/>
          <w:shd w:val="clear" w:color="auto" w:fill="FFFFFF"/>
        </w:rPr>
        <w:t>ΕΦΚΑ.Συζητήσαμε</w:t>
      </w:r>
      <w:proofErr w:type="spellEnd"/>
      <w:r w:rsidRPr="0044660F">
        <w:rPr>
          <w:rFonts w:ascii="Verdana" w:hAnsi="Verdana" w:cs="Arial"/>
          <w:color w:val="222222"/>
          <w:sz w:val="24"/>
          <w:szCs w:val="24"/>
          <w:shd w:val="clear" w:color="auto" w:fill="FFFFFF"/>
        </w:rPr>
        <w:t xml:space="preserve"> με τους εργαζόμενους, ακούσαμε τους πολίτες και ενημερωθήκαμε για την πρόοδο που σημειώνεται στην εκκαθάριση των εκκρεμών συντάξεων. Οι εργαζόμενοι, οι άνεργοι, οι εργοδότες, οι συνταξιούχοι, τα άτομα με αναπηρία, βρίσκονται όλοι τους στο επίκεντρο των πολιτικών που υλοποιούμε. </w:t>
      </w:r>
      <w:r w:rsidRPr="0044660F">
        <w:rPr>
          <w:rFonts w:ascii="Verdana" w:hAnsi="Verdana" w:cs="Arial"/>
          <w:color w:val="222222"/>
          <w:sz w:val="24"/>
          <w:szCs w:val="24"/>
          <w:shd w:val="clear" w:color="auto" w:fill="FFFFFF"/>
        </w:rPr>
        <w:lastRenderedPageBreak/>
        <w:t xml:space="preserve">Ειδικά για τους συμπολίτες μας με αναπηρία τέσσερα χρόνια πριν ξεκινήσαμε μια μεγάλη προσπάθεια, να αλλάξουμε τη ζωή τόσο των ίδιων όσο και των οικογενειών τους. Στο πλαίσιο αυτό εντάσσεται η αύξηση που γίνεται για πρώτη φορά, στον αριθμό, στις ειδικότητες αλλά και στη αμοιβή των γιατρών που απασχολούνται στα </w:t>
      </w:r>
      <w:proofErr w:type="spellStart"/>
      <w:r w:rsidRPr="0044660F">
        <w:rPr>
          <w:rFonts w:ascii="Verdana" w:hAnsi="Verdana" w:cs="Arial"/>
          <w:color w:val="222222"/>
          <w:sz w:val="24"/>
          <w:szCs w:val="24"/>
          <w:shd w:val="clear" w:color="auto" w:fill="FFFFFF"/>
        </w:rPr>
        <w:t>ΚΕΠΑ</w:t>
      </w:r>
      <w:proofErr w:type="spellEnd"/>
      <w:r w:rsidRPr="0044660F">
        <w:rPr>
          <w:rFonts w:ascii="Verdana" w:hAnsi="Verdana" w:cs="Arial"/>
          <w:color w:val="222222"/>
          <w:sz w:val="24"/>
          <w:szCs w:val="24"/>
          <w:shd w:val="clear" w:color="auto" w:fill="FFFFFF"/>
        </w:rPr>
        <w:t>. Επιδίωξη μας, να βελτιώνουμε την ποιότητα ζωής των συμπολιτών μας χωρίς να αφήνουμε κανέναν πίσω».</w:t>
      </w:r>
    </w:p>
    <w:sectPr w:rsidR="0061060D" w:rsidRPr="0044660F" w:rsidSect="00524F85">
      <w:headerReference w:type="default" r:id="rId7"/>
      <w:headerReference w:type="first" r:id="rId8"/>
      <w:pgSz w:w="11906" w:h="16838" w:code="9"/>
      <w:pgMar w:top="1247" w:right="1797" w:bottom="1247" w:left="425"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4D" w:rsidRDefault="0002334D" w:rsidP="00903640">
      <w:pPr>
        <w:spacing w:after="0" w:line="240" w:lineRule="auto"/>
      </w:pPr>
      <w:r>
        <w:separator/>
      </w:r>
    </w:p>
  </w:endnote>
  <w:endnote w:type="continuationSeparator" w:id="0">
    <w:p w:rsidR="0002334D" w:rsidRDefault="0002334D"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4D" w:rsidRDefault="0002334D" w:rsidP="00903640">
      <w:pPr>
        <w:spacing w:after="0" w:line="240" w:lineRule="auto"/>
      </w:pPr>
      <w:r>
        <w:separator/>
      </w:r>
    </w:p>
  </w:footnote>
  <w:footnote w:type="continuationSeparator" w:id="0">
    <w:p w:rsidR="0002334D" w:rsidRDefault="0002334D" w:rsidP="00903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40" w:rsidRDefault="00903640" w:rsidP="00BC34EF">
    <w:pPr>
      <w:pStyle w:val="Header"/>
      <w:tabs>
        <w:tab w:val="clear" w:pos="8306"/>
      </w:tabs>
      <w:ind w:left="-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B95" w:rsidRDefault="00524F85" w:rsidP="00524F85">
    <w:pPr>
      <w:pStyle w:val="Header"/>
      <w:tabs>
        <w:tab w:val="clear" w:pos="8306"/>
      </w:tabs>
      <w:ind w:left="-567" w:right="-1759"/>
    </w:pPr>
    <w:r>
      <w:rPr>
        <w:noProof/>
        <w:lang w:eastAsia="el-GR"/>
      </w:rPr>
      <w:drawing>
        <wp:inline distT="0" distB="0" distL="0" distR="0">
          <wp:extent cx="7696179" cy="1285875"/>
          <wp:effectExtent l="0" t="0" r="635" b="0"/>
          <wp:docPr id="1528613316" name="Εικόνα 3"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13316" name="Εικόνα 3" descr="Εικόνα που περιέχει κείμενο, γραμματοσειρά, λογότυπο, στιγμιότυπο οθόνης&#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7702866" cy="1286992"/>
                  </a:xfrm>
                  <a:prstGeom prst="rect">
                    <a:avLst/>
                  </a:prstGeom>
                </pic:spPr>
              </pic:pic>
            </a:graphicData>
          </a:graphic>
        </wp:inline>
      </w:drawing>
    </w:r>
  </w:p>
  <w:p w:rsidR="00524F85" w:rsidRDefault="00524F85" w:rsidP="00002D79">
    <w:pPr>
      <w:pStyle w:val="Header"/>
      <w:tabs>
        <w:tab w:val="clear" w:pos="8306"/>
      </w:tabs>
      <w:ind w:left="-426" w:right="-1759" w:firstLine="426"/>
    </w:pPr>
  </w:p>
  <w:p w:rsidR="00524F85" w:rsidRDefault="00524F85" w:rsidP="00002D79">
    <w:pPr>
      <w:pStyle w:val="Header"/>
      <w:tabs>
        <w:tab w:val="clear" w:pos="8306"/>
      </w:tabs>
      <w:ind w:left="-426" w:right="-1759" w:firstLine="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A0284"/>
    <w:multiLevelType w:val="hybridMultilevel"/>
    <w:tmpl w:val="4E2A0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881761"/>
    <w:multiLevelType w:val="hybridMultilevel"/>
    <w:tmpl w:val="492E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E667D"/>
    <w:multiLevelType w:val="hybridMultilevel"/>
    <w:tmpl w:val="084CA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0F7592"/>
    <w:multiLevelType w:val="multilevel"/>
    <w:tmpl w:val="4B90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55884"/>
    <w:multiLevelType w:val="hybridMultilevel"/>
    <w:tmpl w:val="EFF2CC36"/>
    <w:lvl w:ilvl="0" w:tplc="FD58BCE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4520E"/>
    <w:multiLevelType w:val="hybridMultilevel"/>
    <w:tmpl w:val="63B446A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54690070"/>
    <w:multiLevelType w:val="hybridMultilevel"/>
    <w:tmpl w:val="F0DA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074076"/>
    <w:multiLevelType w:val="hybridMultilevel"/>
    <w:tmpl w:val="44FAB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E071CD"/>
    <w:multiLevelType w:val="hybridMultilevel"/>
    <w:tmpl w:val="1B5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66405"/>
    <w:multiLevelType w:val="hybridMultilevel"/>
    <w:tmpl w:val="C84EE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D17654"/>
    <w:multiLevelType w:val="hybridMultilevel"/>
    <w:tmpl w:val="6BE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4"/>
  </w:num>
  <w:num w:numId="5">
    <w:abstractNumId w:val="6"/>
  </w:num>
  <w:num w:numId="6">
    <w:abstractNumId w:val="1"/>
  </w:num>
  <w:num w:numId="7">
    <w:abstractNumId w:val="4"/>
  </w:num>
  <w:num w:numId="8">
    <w:abstractNumId w:val="12"/>
  </w:num>
  <w:num w:numId="9">
    <w:abstractNumId w:val="10"/>
  </w:num>
  <w:num w:numId="10">
    <w:abstractNumId w:val="11"/>
  </w:num>
  <w:num w:numId="11">
    <w:abstractNumId w:val="7"/>
  </w:num>
  <w:num w:numId="12">
    <w:abstractNumId w:val="8"/>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F5"/>
    <w:rsid w:val="000008D0"/>
    <w:rsid w:val="00002D79"/>
    <w:rsid w:val="0000572B"/>
    <w:rsid w:val="00021A40"/>
    <w:rsid w:val="0002334D"/>
    <w:rsid w:val="00025189"/>
    <w:rsid w:val="000338D1"/>
    <w:rsid w:val="00033AD8"/>
    <w:rsid w:val="000369C2"/>
    <w:rsid w:val="00043157"/>
    <w:rsid w:val="00045394"/>
    <w:rsid w:val="000542AB"/>
    <w:rsid w:val="000546BB"/>
    <w:rsid w:val="00057B3E"/>
    <w:rsid w:val="00061BD3"/>
    <w:rsid w:val="00063091"/>
    <w:rsid w:val="0006686A"/>
    <w:rsid w:val="00071937"/>
    <w:rsid w:val="00080707"/>
    <w:rsid w:val="00086E75"/>
    <w:rsid w:val="00091522"/>
    <w:rsid w:val="000A0C70"/>
    <w:rsid w:val="000A271A"/>
    <w:rsid w:val="000B0F1E"/>
    <w:rsid w:val="000B2D86"/>
    <w:rsid w:val="000B6F2D"/>
    <w:rsid w:val="000C034E"/>
    <w:rsid w:val="000C3FBE"/>
    <w:rsid w:val="000C41E4"/>
    <w:rsid w:val="000C5725"/>
    <w:rsid w:val="000D1FFA"/>
    <w:rsid w:val="000D4F45"/>
    <w:rsid w:val="000D56C5"/>
    <w:rsid w:val="000E3140"/>
    <w:rsid w:val="000E3A15"/>
    <w:rsid w:val="000E4562"/>
    <w:rsid w:val="000E5555"/>
    <w:rsid w:val="000E6483"/>
    <w:rsid w:val="000F2E8F"/>
    <w:rsid w:val="000F4B55"/>
    <w:rsid w:val="000F6E1A"/>
    <w:rsid w:val="00105E7A"/>
    <w:rsid w:val="001066DF"/>
    <w:rsid w:val="00114597"/>
    <w:rsid w:val="001226A6"/>
    <w:rsid w:val="001230A3"/>
    <w:rsid w:val="0013284E"/>
    <w:rsid w:val="00135697"/>
    <w:rsid w:val="00135818"/>
    <w:rsid w:val="00135BF9"/>
    <w:rsid w:val="001631BF"/>
    <w:rsid w:val="00163A74"/>
    <w:rsid w:val="00164368"/>
    <w:rsid w:val="00165AEC"/>
    <w:rsid w:val="00166060"/>
    <w:rsid w:val="0016721A"/>
    <w:rsid w:val="0017263F"/>
    <w:rsid w:val="00173402"/>
    <w:rsid w:val="00176948"/>
    <w:rsid w:val="00181208"/>
    <w:rsid w:val="001817D4"/>
    <w:rsid w:val="001832EB"/>
    <w:rsid w:val="00183CA9"/>
    <w:rsid w:val="00185406"/>
    <w:rsid w:val="00186086"/>
    <w:rsid w:val="00192650"/>
    <w:rsid w:val="00192A13"/>
    <w:rsid w:val="00197683"/>
    <w:rsid w:val="001976E7"/>
    <w:rsid w:val="001A4354"/>
    <w:rsid w:val="001A536F"/>
    <w:rsid w:val="001B1CC9"/>
    <w:rsid w:val="001B287F"/>
    <w:rsid w:val="001C0047"/>
    <w:rsid w:val="001C0E38"/>
    <w:rsid w:val="001C60A4"/>
    <w:rsid w:val="001E0346"/>
    <w:rsid w:val="001E346A"/>
    <w:rsid w:val="001E663E"/>
    <w:rsid w:val="001F0AF2"/>
    <w:rsid w:val="00205D32"/>
    <w:rsid w:val="00223A38"/>
    <w:rsid w:val="00224B90"/>
    <w:rsid w:val="0023111E"/>
    <w:rsid w:val="00235867"/>
    <w:rsid w:val="002358B9"/>
    <w:rsid w:val="0023799B"/>
    <w:rsid w:val="002432BD"/>
    <w:rsid w:val="00246D1A"/>
    <w:rsid w:val="00256E2C"/>
    <w:rsid w:val="002619C4"/>
    <w:rsid w:val="002629AD"/>
    <w:rsid w:val="00262C2D"/>
    <w:rsid w:val="002644A7"/>
    <w:rsid w:val="00264594"/>
    <w:rsid w:val="002659EB"/>
    <w:rsid w:val="00266837"/>
    <w:rsid w:val="002671A1"/>
    <w:rsid w:val="002762F1"/>
    <w:rsid w:val="00281B45"/>
    <w:rsid w:val="00286B9B"/>
    <w:rsid w:val="00287013"/>
    <w:rsid w:val="00294A33"/>
    <w:rsid w:val="0029552B"/>
    <w:rsid w:val="002A26FF"/>
    <w:rsid w:val="002B1C59"/>
    <w:rsid w:val="002B44D4"/>
    <w:rsid w:val="002B737C"/>
    <w:rsid w:val="002C34D6"/>
    <w:rsid w:val="002D048A"/>
    <w:rsid w:val="002D72C9"/>
    <w:rsid w:val="002E3884"/>
    <w:rsid w:val="002F09A0"/>
    <w:rsid w:val="002F1FE0"/>
    <w:rsid w:val="00301D6E"/>
    <w:rsid w:val="00301EB0"/>
    <w:rsid w:val="00303164"/>
    <w:rsid w:val="00312BF8"/>
    <w:rsid w:val="00316035"/>
    <w:rsid w:val="00317CDE"/>
    <w:rsid w:val="00321FB1"/>
    <w:rsid w:val="0032276E"/>
    <w:rsid w:val="003453AE"/>
    <w:rsid w:val="00347D2D"/>
    <w:rsid w:val="00355182"/>
    <w:rsid w:val="00355E42"/>
    <w:rsid w:val="00361C83"/>
    <w:rsid w:val="0036632C"/>
    <w:rsid w:val="00371CB8"/>
    <w:rsid w:val="0037263C"/>
    <w:rsid w:val="003772E8"/>
    <w:rsid w:val="003807AA"/>
    <w:rsid w:val="003959E8"/>
    <w:rsid w:val="003963E1"/>
    <w:rsid w:val="00397D1A"/>
    <w:rsid w:val="003B2F53"/>
    <w:rsid w:val="003B6024"/>
    <w:rsid w:val="003C1D47"/>
    <w:rsid w:val="003C29C1"/>
    <w:rsid w:val="003C3ECE"/>
    <w:rsid w:val="003C44E2"/>
    <w:rsid w:val="003C5447"/>
    <w:rsid w:val="003C5616"/>
    <w:rsid w:val="003D2129"/>
    <w:rsid w:val="003D53C2"/>
    <w:rsid w:val="003E07C2"/>
    <w:rsid w:val="003E1C2F"/>
    <w:rsid w:val="003F00B1"/>
    <w:rsid w:val="003F1CBF"/>
    <w:rsid w:val="003F4996"/>
    <w:rsid w:val="00400AC6"/>
    <w:rsid w:val="00401C73"/>
    <w:rsid w:val="004036A6"/>
    <w:rsid w:val="004158B8"/>
    <w:rsid w:val="00417B3E"/>
    <w:rsid w:val="00420651"/>
    <w:rsid w:val="00421E1D"/>
    <w:rsid w:val="004220B8"/>
    <w:rsid w:val="004364B2"/>
    <w:rsid w:val="00441E8F"/>
    <w:rsid w:val="004422E8"/>
    <w:rsid w:val="0044660F"/>
    <w:rsid w:val="00447B52"/>
    <w:rsid w:val="00451533"/>
    <w:rsid w:val="00454ED4"/>
    <w:rsid w:val="004553FE"/>
    <w:rsid w:val="004568DB"/>
    <w:rsid w:val="00461AF6"/>
    <w:rsid w:val="00467C77"/>
    <w:rsid w:val="004741B4"/>
    <w:rsid w:val="00474F8F"/>
    <w:rsid w:val="00477755"/>
    <w:rsid w:val="00481556"/>
    <w:rsid w:val="004851D5"/>
    <w:rsid w:val="004872A6"/>
    <w:rsid w:val="004931A2"/>
    <w:rsid w:val="00496BDF"/>
    <w:rsid w:val="004A22FF"/>
    <w:rsid w:val="004A4964"/>
    <w:rsid w:val="004A5024"/>
    <w:rsid w:val="004A6D72"/>
    <w:rsid w:val="004B25A4"/>
    <w:rsid w:val="004C099C"/>
    <w:rsid w:val="004C35C9"/>
    <w:rsid w:val="004C468B"/>
    <w:rsid w:val="004C6D79"/>
    <w:rsid w:val="004C6F62"/>
    <w:rsid w:val="004D2D36"/>
    <w:rsid w:val="004D303C"/>
    <w:rsid w:val="004D406E"/>
    <w:rsid w:val="004D5709"/>
    <w:rsid w:val="004E0853"/>
    <w:rsid w:val="004E1FEC"/>
    <w:rsid w:val="004E63A6"/>
    <w:rsid w:val="004E6A90"/>
    <w:rsid w:val="004F270A"/>
    <w:rsid w:val="004F3EC1"/>
    <w:rsid w:val="004F692C"/>
    <w:rsid w:val="004F794B"/>
    <w:rsid w:val="004F7F5C"/>
    <w:rsid w:val="005003B7"/>
    <w:rsid w:val="005016BF"/>
    <w:rsid w:val="00501756"/>
    <w:rsid w:val="00506167"/>
    <w:rsid w:val="005068F4"/>
    <w:rsid w:val="00520F78"/>
    <w:rsid w:val="00524158"/>
    <w:rsid w:val="00524F85"/>
    <w:rsid w:val="00545212"/>
    <w:rsid w:val="005460CD"/>
    <w:rsid w:val="00551186"/>
    <w:rsid w:val="00557D5F"/>
    <w:rsid w:val="00563CEC"/>
    <w:rsid w:val="00563D39"/>
    <w:rsid w:val="005641B9"/>
    <w:rsid w:val="00571CA0"/>
    <w:rsid w:val="00573C19"/>
    <w:rsid w:val="00574755"/>
    <w:rsid w:val="00581B98"/>
    <w:rsid w:val="0058475A"/>
    <w:rsid w:val="005868FC"/>
    <w:rsid w:val="005926CB"/>
    <w:rsid w:val="00592CB7"/>
    <w:rsid w:val="005A2B5C"/>
    <w:rsid w:val="005A2D29"/>
    <w:rsid w:val="005A794C"/>
    <w:rsid w:val="005B7DF1"/>
    <w:rsid w:val="005D18AA"/>
    <w:rsid w:val="005D712A"/>
    <w:rsid w:val="005D7E89"/>
    <w:rsid w:val="005E7561"/>
    <w:rsid w:val="005F27CF"/>
    <w:rsid w:val="005F5BE7"/>
    <w:rsid w:val="00605CBE"/>
    <w:rsid w:val="006069B5"/>
    <w:rsid w:val="0061060D"/>
    <w:rsid w:val="00611519"/>
    <w:rsid w:val="00622A43"/>
    <w:rsid w:val="00631E64"/>
    <w:rsid w:val="00635170"/>
    <w:rsid w:val="006353CA"/>
    <w:rsid w:val="00640F3F"/>
    <w:rsid w:val="00643D4A"/>
    <w:rsid w:val="00644C99"/>
    <w:rsid w:val="006477F2"/>
    <w:rsid w:val="0065027F"/>
    <w:rsid w:val="00655599"/>
    <w:rsid w:val="006560BE"/>
    <w:rsid w:val="00660AE2"/>
    <w:rsid w:val="00660B00"/>
    <w:rsid w:val="00664428"/>
    <w:rsid w:val="006655D2"/>
    <w:rsid w:val="006721E6"/>
    <w:rsid w:val="00673E02"/>
    <w:rsid w:val="00674433"/>
    <w:rsid w:val="00675465"/>
    <w:rsid w:val="00676345"/>
    <w:rsid w:val="00677070"/>
    <w:rsid w:val="00680449"/>
    <w:rsid w:val="00683700"/>
    <w:rsid w:val="00690526"/>
    <w:rsid w:val="00693545"/>
    <w:rsid w:val="00694139"/>
    <w:rsid w:val="00695C20"/>
    <w:rsid w:val="006A1C3F"/>
    <w:rsid w:val="006A2516"/>
    <w:rsid w:val="006A3A00"/>
    <w:rsid w:val="006A6879"/>
    <w:rsid w:val="006A77EB"/>
    <w:rsid w:val="006B1F71"/>
    <w:rsid w:val="006B23E3"/>
    <w:rsid w:val="006C73F3"/>
    <w:rsid w:val="006D1661"/>
    <w:rsid w:val="006D560C"/>
    <w:rsid w:val="006D63F5"/>
    <w:rsid w:val="006D7143"/>
    <w:rsid w:val="006E3527"/>
    <w:rsid w:val="006F2DCA"/>
    <w:rsid w:val="006F5C8E"/>
    <w:rsid w:val="006F6A9E"/>
    <w:rsid w:val="0070003F"/>
    <w:rsid w:val="00711235"/>
    <w:rsid w:val="007116D5"/>
    <w:rsid w:val="00711CF3"/>
    <w:rsid w:val="00714F6E"/>
    <w:rsid w:val="00715687"/>
    <w:rsid w:val="00720A47"/>
    <w:rsid w:val="00721913"/>
    <w:rsid w:val="00722FA7"/>
    <w:rsid w:val="0072760D"/>
    <w:rsid w:val="0072778A"/>
    <w:rsid w:val="00741A42"/>
    <w:rsid w:val="00743A8E"/>
    <w:rsid w:val="00752DAA"/>
    <w:rsid w:val="00753B9D"/>
    <w:rsid w:val="00754F9B"/>
    <w:rsid w:val="00755F63"/>
    <w:rsid w:val="007560C5"/>
    <w:rsid w:val="00756397"/>
    <w:rsid w:val="00757111"/>
    <w:rsid w:val="0077248D"/>
    <w:rsid w:val="007753FC"/>
    <w:rsid w:val="00776996"/>
    <w:rsid w:val="00776A5F"/>
    <w:rsid w:val="00786921"/>
    <w:rsid w:val="007912F2"/>
    <w:rsid w:val="00791BAA"/>
    <w:rsid w:val="007940CD"/>
    <w:rsid w:val="007A2492"/>
    <w:rsid w:val="007A6E82"/>
    <w:rsid w:val="007B0F50"/>
    <w:rsid w:val="007B37ED"/>
    <w:rsid w:val="007B3F22"/>
    <w:rsid w:val="007C0EDA"/>
    <w:rsid w:val="007C21DE"/>
    <w:rsid w:val="007D2737"/>
    <w:rsid w:val="007D29AC"/>
    <w:rsid w:val="007D2D8A"/>
    <w:rsid w:val="007D39FF"/>
    <w:rsid w:val="007D4CA5"/>
    <w:rsid w:val="007D6182"/>
    <w:rsid w:val="00802667"/>
    <w:rsid w:val="008066A6"/>
    <w:rsid w:val="00807F28"/>
    <w:rsid w:val="00814D85"/>
    <w:rsid w:val="0082228B"/>
    <w:rsid w:val="00826249"/>
    <w:rsid w:val="00831A5F"/>
    <w:rsid w:val="00835D34"/>
    <w:rsid w:val="00836F6C"/>
    <w:rsid w:val="00864363"/>
    <w:rsid w:val="00877B66"/>
    <w:rsid w:val="00880A87"/>
    <w:rsid w:val="00882875"/>
    <w:rsid w:val="008837DA"/>
    <w:rsid w:val="00893790"/>
    <w:rsid w:val="0089540B"/>
    <w:rsid w:val="00895F5A"/>
    <w:rsid w:val="008A60F0"/>
    <w:rsid w:val="008B2A36"/>
    <w:rsid w:val="008B5342"/>
    <w:rsid w:val="008C6BDE"/>
    <w:rsid w:val="008D18CE"/>
    <w:rsid w:val="008D6BCE"/>
    <w:rsid w:val="008D7E49"/>
    <w:rsid w:val="008E25FE"/>
    <w:rsid w:val="008E2AA9"/>
    <w:rsid w:val="008E79AD"/>
    <w:rsid w:val="008F5DD4"/>
    <w:rsid w:val="008F6D0C"/>
    <w:rsid w:val="00903640"/>
    <w:rsid w:val="00903ED3"/>
    <w:rsid w:val="00906BE6"/>
    <w:rsid w:val="009070AB"/>
    <w:rsid w:val="00907966"/>
    <w:rsid w:val="00907B81"/>
    <w:rsid w:val="00912709"/>
    <w:rsid w:val="0092145C"/>
    <w:rsid w:val="0092498D"/>
    <w:rsid w:val="0092596A"/>
    <w:rsid w:val="0093024C"/>
    <w:rsid w:val="00937B30"/>
    <w:rsid w:val="00953973"/>
    <w:rsid w:val="00963636"/>
    <w:rsid w:val="0096459D"/>
    <w:rsid w:val="009678CB"/>
    <w:rsid w:val="00970D40"/>
    <w:rsid w:val="00974756"/>
    <w:rsid w:val="00974BA3"/>
    <w:rsid w:val="00980E95"/>
    <w:rsid w:val="00986056"/>
    <w:rsid w:val="0098684E"/>
    <w:rsid w:val="009877B8"/>
    <w:rsid w:val="00990AE2"/>
    <w:rsid w:val="00990C3F"/>
    <w:rsid w:val="009A1C5E"/>
    <w:rsid w:val="009A1E16"/>
    <w:rsid w:val="009A7EDB"/>
    <w:rsid w:val="009B492F"/>
    <w:rsid w:val="009C3155"/>
    <w:rsid w:val="009D4373"/>
    <w:rsid w:val="009E08B5"/>
    <w:rsid w:val="009F2ADE"/>
    <w:rsid w:val="00A009A4"/>
    <w:rsid w:val="00A01110"/>
    <w:rsid w:val="00A0518A"/>
    <w:rsid w:val="00A1066A"/>
    <w:rsid w:val="00A13B0D"/>
    <w:rsid w:val="00A15A9C"/>
    <w:rsid w:val="00A17E5E"/>
    <w:rsid w:val="00A22B4E"/>
    <w:rsid w:val="00A3776A"/>
    <w:rsid w:val="00A40B31"/>
    <w:rsid w:val="00A42F91"/>
    <w:rsid w:val="00A55F94"/>
    <w:rsid w:val="00A561FE"/>
    <w:rsid w:val="00A56577"/>
    <w:rsid w:val="00A56BA4"/>
    <w:rsid w:val="00A659A9"/>
    <w:rsid w:val="00A6728C"/>
    <w:rsid w:val="00A71D74"/>
    <w:rsid w:val="00A77DBA"/>
    <w:rsid w:val="00A81DFF"/>
    <w:rsid w:val="00A85866"/>
    <w:rsid w:val="00A85FB8"/>
    <w:rsid w:val="00A938F2"/>
    <w:rsid w:val="00A95FC4"/>
    <w:rsid w:val="00AA00B9"/>
    <w:rsid w:val="00AA17F0"/>
    <w:rsid w:val="00AA3762"/>
    <w:rsid w:val="00AA6C25"/>
    <w:rsid w:val="00AA74A4"/>
    <w:rsid w:val="00AA77DE"/>
    <w:rsid w:val="00AB3074"/>
    <w:rsid w:val="00AB314A"/>
    <w:rsid w:val="00AB5992"/>
    <w:rsid w:val="00AC49EF"/>
    <w:rsid w:val="00AC67F9"/>
    <w:rsid w:val="00AD011A"/>
    <w:rsid w:val="00AD1D38"/>
    <w:rsid w:val="00AD619B"/>
    <w:rsid w:val="00AD62D5"/>
    <w:rsid w:val="00AE0B88"/>
    <w:rsid w:val="00AE1254"/>
    <w:rsid w:val="00AE3070"/>
    <w:rsid w:val="00AF02D3"/>
    <w:rsid w:val="00AF089B"/>
    <w:rsid w:val="00AF417F"/>
    <w:rsid w:val="00B00E99"/>
    <w:rsid w:val="00B02A75"/>
    <w:rsid w:val="00B06ECC"/>
    <w:rsid w:val="00B0775F"/>
    <w:rsid w:val="00B10C2A"/>
    <w:rsid w:val="00B12065"/>
    <w:rsid w:val="00B20EE1"/>
    <w:rsid w:val="00B268D2"/>
    <w:rsid w:val="00B30C30"/>
    <w:rsid w:val="00B4115C"/>
    <w:rsid w:val="00B4149C"/>
    <w:rsid w:val="00B438EB"/>
    <w:rsid w:val="00B4703D"/>
    <w:rsid w:val="00B500E6"/>
    <w:rsid w:val="00B5364F"/>
    <w:rsid w:val="00B568CF"/>
    <w:rsid w:val="00B5783D"/>
    <w:rsid w:val="00B60BCE"/>
    <w:rsid w:val="00B60E06"/>
    <w:rsid w:val="00B61F94"/>
    <w:rsid w:val="00B6492C"/>
    <w:rsid w:val="00B67432"/>
    <w:rsid w:val="00B71EEC"/>
    <w:rsid w:val="00B74610"/>
    <w:rsid w:val="00B757B4"/>
    <w:rsid w:val="00B7650F"/>
    <w:rsid w:val="00B774E3"/>
    <w:rsid w:val="00B80FBC"/>
    <w:rsid w:val="00B87E02"/>
    <w:rsid w:val="00B91993"/>
    <w:rsid w:val="00B949B2"/>
    <w:rsid w:val="00B94C21"/>
    <w:rsid w:val="00B94E8E"/>
    <w:rsid w:val="00BA307A"/>
    <w:rsid w:val="00BA7900"/>
    <w:rsid w:val="00BB0832"/>
    <w:rsid w:val="00BB13BE"/>
    <w:rsid w:val="00BC34EF"/>
    <w:rsid w:val="00BC6A20"/>
    <w:rsid w:val="00BC73EE"/>
    <w:rsid w:val="00BD0EB8"/>
    <w:rsid w:val="00BD1294"/>
    <w:rsid w:val="00BD587D"/>
    <w:rsid w:val="00BD6039"/>
    <w:rsid w:val="00BD7BEC"/>
    <w:rsid w:val="00BD7C53"/>
    <w:rsid w:val="00BE0253"/>
    <w:rsid w:val="00BE3C6C"/>
    <w:rsid w:val="00BE57F6"/>
    <w:rsid w:val="00BE6A33"/>
    <w:rsid w:val="00BF0772"/>
    <w:rsid w:val="00BF5234"/>
    <w:rsid w:val="00BF781A"/>
    <w:rsid w:val="00C14186"/>
    <w:rsid w:val="00C2232E"/>
    <w:rsid w:val="00C225A4"/>
    <w:rsid w:val="00C23B35"/>
    <w:rsid w:val="00C30122"/>
    <w:rsid w:val="00C40D54"/>
    <w:rsid w:val="00C4242C"/>
    <w:rsid w:val="00C46776"/>
    <w:rsid w:val="00C46C18"/>
    <w:rsid w:val="00C473F1"/>
    <w:rsid w:val="00C51093"/>
    <w:rsid w:val="00C513C9"/>
    <w:rsid w:val="00C53904"/>
    <w:rsid w:val="00C54C76"/>
    <w:rsid w:val="00C56497"/>
    <w:rsid w:val="00C56EE2"/>
    <w:rsid w:val="00C6523E"/>
    <w:rsid w:val="00C6619D"/>
    <w:rsid w:val="00C727B8"/>
    <w:rsid w:val="00C72BF9"/>
    <w:rsid w:val="00C749E5"/>
    <w:rsid w:val="00C75406"/>
    <w:rsid w:val="00C763DD"/>
    <w:rsid w:val="00C76E95"/>
    <w:rsid w:val="00C776B6"/>
    <w:rsid w:val="00C8116F"/>
    <w:rsid w:val="00C81B2C"/>
    <w:rsid w:val="00C81D10"/>
    <w:rsid w:val="00C8287A"/>
    <w:rsid w:val="00C878EA"/>
    <w:rsid w:val="00CA626A"/>
    <w:rsid w:val="00CB1C3F"/>
    <w:rsid w:val="00CB4906"/>
    <w:rsid w:val="00CB628C"/>
    <w:rsid w:val="00CC3DD3"/>
    <w:rsid w:val="00CC4D12"/>
    <w:rsid w:val="00CD0469"/>
    <w:rsid w:val="00CD68A3"/>
    <w:rsid w:val="00CD6BED"/>
    <w:rsid w:val="00CE0293"/>
    <w:rsid w:val="00CE04D6"/>
    <w:rsid w:val="00CE3108"/>
    <w:rsid w:val="00CE69BB"/>
    <w:rsid w:val="00CE6C12"/>
    <w:rsid w:val="00CE7A67"/>
    <w:rsid w:val="00CF6630"/>
    <w:rsid w:val="00CF6BB4"/>
    <w:rsid w:val="00D02A8F"/>
    <w:rsid w:val="00D075B2"/>
    <w:rsid w:val="00D07BAB"/>
    <w:rsid w:val="00D1042A"/>
    <w:rsid w:val="00D24E65"/>
    <w:rsid w:val="00D24F7F"/>
    <w:rsid w:val="00D35CCB"/>
    <w:rsid w:val="00D42418"/>
    <w:rsid w:val="00D45BC0"/>
    <w:rsid w:val="00D47634"/>
    <w:rsid w:val="00D541F4"/>
    <w:rsid w:val="00D601E7"/>
    <w:rsid w:val="00D63637"/>
    <w:rsid w:val="00D648A0"/>
    <w:rsid w:val="00D70A06"/>
    <w:rsid w:val="00D72919"/>
    <w:rsid w:val="00D77214"/>
    <w:rsid w:val="00D855A1"/>
    <w:rsid w:val="00D90A95"/>
    <w:rsid w:val="00D952E0"/>
    <w:rsid w:val="00D955FC"/>
    <w:rsid w:val="00D95BE9"/>
    <w:rsid w:val="00DA1898"/>
    <w:rsid w:val="00DA4898"/>
    <w:rsid w:val="00DA4CD7"/>
    <w:rsid w:val="00DA579D"/>
    <w:rsid w:val="00DC4F4F"/>
    <w:rsid w:val="00DC5B6D"/>
    <w:rsid w:val="00DC733C"/>
    <w:rsid w:val="00DD1B5A"/>
    <w:rsid w:val="00DD33B0"/>
    <w:rsid w:val="00DD3BB8"/>
    <w:rsid w:val="00DE0A5B"/>
    <w:rsid w:val="00DE109C"/>
    <w:rsid w:val="00DE3CF4"/>
    <w:rsid w:val="00DE4F60"/>
    <w:rsid w:val="00DF1F58"/>
    <w:rsid w:val="00DF2430"/>
    <w:rsid w:val="00E11264"/>
    <w:rsid w:val="00E112C1"/>
    <w:rsid w:val="00E127CB"/>
    <w:rsid w:val="00E13AE9"/>
    <w:rsid w:val="00E14F98"/>
    <w:rsid w:val="00E15717"/>
    <w:rsid w:val="00E15A06"/>
    <w:rsid w:val="00E21FAF"/>
    <w:rsid w:val="00E234DF"/>
    <w:rsid w:val="00E26D39"/>
    <w:rsid w:val="00E27339"/>
    <w:rsid w:val="00E30639"/>
    <w:rsid w:val="00E32BB4"/>
    <w:rsid w:val="00E36FD0"/>
    <w:rsid w:val="00E378F9"/>
    <w:rsid w:val="00E44325"/>
    <w:rsid w:val="00E45B11"/>
    <w:rsid w:val="00E503AC"/>
    <w:rsid w:val="00E516A6"/>
    <w:rsid w:val="00E5413D"/>
    <w:rsid w:val="00E71687"/>
    <w:rsid w:val="00E774C3"/>
    <w:rsid w:val="00E846C9"/>
    <w:rsid w:val="00E84D3B"/>
    <w:rsid w:val="00E86FBC"/>
    <w:rsid w:val="00EB2116"/>
    <w:rsid w:val="00EC1458"/>
    <w:rsid w:val="00ED3D07"/>
    <w:rsid w:val="00ED4D1C"/>
    <w:rsid w:val="00ED5C4F"/>
    <w:rsid w:val="00ED70FB"/>
    <w:rsid w:val="00EF2688"/>
    <w:rsid w:val="00EF4E96"/>
    <w:rsid w:val="00F0789B"/>
    <w:rsid w:val="00F13F03"/>
    <w:rsid w:val="00F22419"/>
    <w:rsid w:val="00F23FF0"/>
    <w:rsid w:val="00F24179"/>
    <w:rsid w:val="00F32307"/>
    <w:rsid w:val="00F32DED"/>
    <w:rsid w:val="00F35CA3"/>
    <w:rsid w:val="00F41E26"/>
    <w:rsid w:val="00F66699"/>
    <w:rsid w:val="00F729B7"/>
    <w:rsid w:val="00F74527"/>
    <w:rsid w:val="00F7750D"/>
    <w:rsid w:val="00F8072B"/>
    <w:rsid w:val="00F860D3"/>
    <w:rsid w:val="00F9144F"/>
    <w:rsid w:val="00FA25B5"/>
    <w:rsid w:val="00FB2977"/>
    <w:rsid w:val="00FC0E34"/>
    <w:rsid w:val="00FC30C0"/>
    <w:rsid w:val="00FC4204"/>
    <w:rsid w:val="00FC5CF5"/>
    <w:rsid w:val="00FC6944"/>
    <w:rsid w:val="00FD1D8E"/>
    <w:rsid w:val="00FD49C2"/>
    <w:rsid w:val="00FD6B95"/>
    <w:rsid w:val="00FE0006"/>
    <w:rsid w:val="00FE2320"/>
    <w:rsid w:val="00FE257A"/>
    <w:rsid w:val="00FE44B8"/>
    <w:rsid w:val="00FE5D8C"/>
    <w:rsid w:val="00FF57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174231-04B6-4950-B45E-9480F5D8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6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640"/>
  </w:style>
  <w:style w:type="paragraph" w:styleId="Footer">
    <w:name w:val="footer"/>
    <w:basedOn w:val="Normal"/>
    <w:link w:val="FooterChar"/>
    <w:uiPriority w:val="99"/>
    <w:unhideWhenUsed/>
    <w:rsid w:val="009036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640"/>
  </w:style>
  <w:style w:type="character" w:customStyle="1" w:styleId="1">
    <w:name w:val="Προεπιλεγμένη γραμματοσειρά1"/>
    <w:qFormat/>
    <w:rsid w:val="005F5BE7"/>
  </w:style>
  <w:style w:type="paragraph" w:styleId="ListParagraph">
    <w:name w:val="List Paragraph"/>
    <w:basedOn w:val="Normal"/>
    <w:uiPriority w:val="34"/>
    <w:qFormat/>
    <w:rsid w:val="005F5BE7"/>
    <w:pPr>
      <w:spacing w:after="0" w:line="300" w:lineRule="auto"/>
      <w:ind w:left="720"/>
      <w:jc w:val="both"/>
    </w:pPr>
    <w:rPr>
      <w:rFonts w:ascii="Arial" w:eastAsia="Times New Roman" w:hAnsi="Arial" w:cs="Times New Roman"/>
      <w:szCs w:val="20"/>
    </w:rPr>
  </w:style>
  <w:style w:type="character" w:styleId="Hyperlink">
    <w:name w:val="Hyperlink"/>
    <w:basedOn w:val="DefaultParagraphFont"/>
    <w:rsid w:val="005F5BE7"/>
    <w:rPr>
      <w:color w:val="0563C1" w:themeColor="hyperlink"/>
      <w:u w:val="single"/>
    </w:rPr>
  </w:style>
  <w:style w:type="character" w:styleId="FollowedHyperlink">
    <w:name w:val="FollowedHyperlink"/>
    <w:basedOn w:val="DefaultParagraphFont"/>
    <w:uiPriority w:val="99"/>
    <w:semiHidden/>
    <w:unhideWhenUsed/>
    <w:rsid w:val="000C3FBE"/>
    <w:rPr>
      <w:color w:val="954F72" w:themeColor="followedHyperlink"/>
      <w:u w:val="single"/>
    </w:rPr>
  </w:style>
  <w:style w:type="character" w:customStyle="1" w:styleId="10">
    <w:name w:val="Ανεπίλυτη αναφορά1"/>
    <w:basedOn w:val="DefaultParagraphFont"/>
    <w:uiPriority w:val="99"/>
    <w:semiHidden/>
    <w:unhideWhenUsed/>
    <w:rsid w:val="00C72BF9"/>
    <w:rPr>
      <w:color w:val="605E5C"/>
      <w:shd w:val="clear" w:color="auto" w:fill="E1DFDD"/>
    </w:rPr>
  </w:style>
  <w:style w:type="paragraph" w:styleId="NormalWeb">
    <w:name w:val="Normal (Web)"/>
    <w:basedOn w:val="Normal"/>
    <w:uiPriority w:val="99"/>
    <w:unhideWhenUsed/>
    <w:rsid w:val="00CC4D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CC4D12"/>
  </w:style>
  <w:style w:type="paragraph" w:styleId="BalloonText">
    <w:name w:val="Balloon Text"/>
    <w:basedOn w:val="Normal"/>
    <w:link w:val="BalloonTextChar"/>
    <w:uiPriority w:val="99"/>
    <w:semiHidden/>
    <w:unhideWhenUsed/>
    <w:rsid w:val="00AA1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96504">
      <w:bodyDiv w:val="1"/>
      <w:marLeft w:val="0"/>
      <w:marRight w:val="0"/>
      <w:marTop w:val="0"/>
      <w:marBottom w:val="0"/>
      <w:divBdr>
        <w:top w:val="none" w:sz="0" w:space="0" w:color="auto"/>
        <w:left w:val="none" w:sz="0" w:space="0" w:color="auto"/>
        <w:bottom w:val="none" w:sz="0" w:space="0" w:color="auto"/>
        <w:right w:val="none" w:sz="0" w:space="0" w:color="auto"/>
      </w:divBdr>
    </w:div>
    <w:div w:id="13932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2246</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Βασίλης Δεριζιώτης</cp:lastModifiedBy>
  <cp:revision>2</cp:revision>
  <dcterms:created xsi:type="dcterms:W3CDTF">2024-02-09T16:21:00Z</dcterms:created>
  <dcterms:modified xsi:type="dcterms:W3CDTF">2024-02-09T16:21:00Z</dcterms:modified>
</cp:coreProperties>
</file>