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0805" w:rsidRDefault="00AB0805">
      <w:pPr>
        <w:rPr>
          <w:rFonts w:ascii="Open Sans" w:eastAsia="Open Sans" w:hAnsi="Open Sans" w:cs="Open Sans"/>
          <w:sz w:val="28"/>
          <w:szCs w:val="28"/>
        </w:rPr>
      </w:pPr>
    </w:p>
    <w:p w14:paraId="00000002" w14:textId="77777777" w:rsidR="00AB0805" w:rsidRPr="00CA3C05" w:rsidRDefault="00000000">
      <w:pPr>
        <w:jc w:val="center"/>
        <w:rPr>
          <w:rFonts w:ascii="Calibri" w:eastAsia="Calibri" w:hAnsi="Calibri" w:cs="Calibri"/>
          <w:i/>
          <w:lang w:val="el-GR"/>
        </w:rPr>
      </w:pPr>
      <w:r w:rsidRPr="00CA3C05">
        <w:rPr>
          <w:rFonts w:ascii="Calibri" w:eastAsia="Calibri" w:hAnsi="Calibri" w:cs="Calibri"/>
          <w:b/>
          <w:sz w:val="28"/>
          <w:szCs w:val="28"/>
          <w:lang w:val="el-GR"/>
        </w:rPr>
        <w:t xml:space="preserve">Το </w:t>
      </w:r>
      <w:r>
        <w:rPr>
          <w:rFonts w:ascii="Calibri" w:eastAsia="Calibri" w:hAnsi="Calibri" w:cs="Calibri"/>
          <w:b/>
          <w:sz w:val="28"/>
          <w:szCs w:val="28"/>
        </w:rPr>
        <w:t>Kaizen</w:t>
      </w:r>
      <w:r w:rsidRPr="00CA3C05">
        <w:rPr>
          <w:rFonts w:ascii="Calibri" w:eastAsia="Calibri" w:hAnsi="Calibri" w:cs="Calibri"/>
          <w:b/>
          <w:sz w:val="28"/>
          <w:szCs w:val="28"/>
          <w:lang w:val="el-GR"/>
        </w:rPr>
        <w:t xml:space="preserve"> </w:t>
      </w:r>
      <w:r>
        <w:rPr>
          <w:rFonts w:ascii="Calibri" w:eastAsia="Calibri" w:hAnsi="Calibri" w:cs="Calibri"/>
          <w:b/>
          <w:sz w:val="28"/>
          <w:szCs w:val="28"/>
        </w:rPr>
        <w:t>Foundation</w:t>
      </w:r>
      <w:r w:rsidRPr="00CA3C05">
        <w:rPr>
          <w:rFonts w:ascii="Calibri" w:eastAsia="Calibri" w:hAnsi="Calibri" w:cs="Calibri"/>
          <w:b/>
          <w:sz w:val="28"/>
          <w:szCs w:val="28"/>
          <w:lang w:val="el-GR"/>
        </w:rPr>
        <w:t xml:space="preserve"> εγκαινιάζει τη δράση του στη Ρουμανία με την ανακαίνιση πτέρυγας του Παιδιατρικού Νοσοκομείου του Πιτέστι</w:t>
      </w:r>
    </w:p>
    <w:p w14:paraId="00000003" w14:textId="77777777" w:rsidR="00AB0805" w:rsidRPr="00CA3C05" w:rsidRDefault="00AB0805">
      <w:pPr>
        <w:jc w:val="center"/>
        <w:rPr>
          <w:rFonts w:ascii="Calibri" w:eastAsia="Calibri" w:hAnsi="Calibri" w:cs="Calibri"/>
          <w:i/>
          <w:lang w:val="el-GR"/>
        </w:rPr>
      </w:pPr>
    </w:p>
    <w:p w14:paraId="00000004" w14:textId="77777777" w:rsidR="00AB0805" w:rsidRPr="00CA3C05" w:rsidRDefault="00000000">
      <w:pPr>
        <w:jc w:val="center"/>
        <w:rPr>
          <w:rFonts w:ascii="Calibri" w:eastAsia="Calibri" w:hAnsi="Calibri" w:cs="Calibri"/>
          <w:i/>
          <w:lang w:val="el-GR"/>
        </w:rPr>
      </w:pPr>
      <w:r w:rsidRPr="00CA3C05">
        <w:rPr>
          <w:rFonts w:ascii="Calibri" w:eastAsia="Calibri" w:hAnsi="Calibri" w:cs="Calibri"/>
          <w:i/>
          <w:lang w:val="el-GR"/>
        </w:rPr>
        <w:t xml:space="preserve"> Δύο εβδομάδες μετά την έναρξη των εργασιών ανακαίνισης του Γενικού Νοσοκομείου Παίδων Πεντέλης, το </w:t>
      </w:r>
      <w:r>
        <w:rPr>
          <w:rFonts w:ascii="Calibri" w:eastAsia="Calibri" w:hAnsi="Calibri" w:cs="Calibri"/>
          <w:i/>
        </w:rPr>
        <w:t>Kaizen</w:t>
      </w:r>
      <w:r w:rsidRPr="00CA3C05">
        <w:rPr>
          <w:rFonts w:ascii="Calibri" w:eastAsia="Calibri" w:hAnsi="Calibri" w:cs="Calibri"/>
          <w:i/>
          <w:lang w:val="el-GR"/>
        </w:rPr>
        <w:t xml:space="preserve"> </w:t>
      </w:r>
      <w:r>
        <w:rPr>
          <w:rFonts w:ascii="Calibri" w:eastAsia="Calibri" w:hAnsi="Calibri" w:cs="Calibri"/>
          <w:i/>
        </w:rPr>
        <w:t>Foundation</w:t>
      </w:r>
      <w:r w:rsidRPr="00CA3C05">
        <w:rPr>
          <w:rFonts w:ascii="Calibri" w:eastAsia="Calibri" w:hAnsi="Calibri" w:cs="Calibri"/>
          <w:i/>
          <w:lang w:val="el-GR"/>
        </w:rPr>
        <w:t xml:space="preserve"> ολοκληρώνει έργο αξίας 350.000 ευρώ στη Ρουμανία, σε νοσοκομείο που περιθάλπει περισσότερα απο 30.000 παιδιά κάθε χρόνο </w:t>
      </w:r>
    </w:p>
    <w:p w14:paraId="00000005" w14:textId="77777777" w:rsidR="00AB0805" w:rsidRPr="00CA3C05" w:rsidRDefault="00AB0805">
      <w:pPr>
        <w:jc w:val="both"/>
        <w:rPr>
          <w:rFonts w:ascii="Calibri" w:eastAsia="Calibri" w:hAnsi="Calibri" w:cs="Calibri"/>
          <w:i/>
          <w:lang w:val="el-GR"/>
        </w:rPr>
      </w:pPr>
    </w:p>
    <w:p w14:paraId="00000006" w14:textId="33D9B49B" w:rsidR="00AB0805" w:rsidRPr="00CA3C05" w:rsidRDefault="00000000">
      <w:pPr>
        <w:jc w:val="both"/>
        <w:rPr>
          <w:rFonts w:ascii="Calibri" w:eastAsia="Calibri" w:hAnsi="Calibri" w:cs="Calibri"/>
          <w:color w:val="0D0D0D"/>
          <w:highlight w:val="white"/>
          <w:lang w:val="el-GR"/>
        </w:rPr>
      </w:pPr>
      <w:r w:rsidRPr="00CA3C05">
        <w:rPr>
          <w:rFonts w:ascii="Calibri" w:eastAsia="Calibri" w:hAnsi="Calibri" w:cs="Calibri"/>
          <w:b/>
          <w:lang w:val="el-GR"/>
        </w:rPr>
        <w:t>Βουκουρέστι, Μάλτα, Αθήνα, 13 Μαρτίου, 2024</w:t>
      </w:r>
      <w:r w:rsidRPr="00CA3C05">
        <w:rPr>
          <w:rFonts w:ascii="Calibri" w:eastAsia="Calibri" w:hAnsi="Calibri" w:cs="Calibri"/>
          <w:lang w:val="el-GR"/>
        </w:rPr>
        <w:t xml:space="preserve"> - </w:t>
      </w:r>
      <w:r>
        <w:rPr>
          <w:rFonts w:ascii="Calibri" w:eastAsia="Calibri" w:hAnsi="Calibri" w:cs="Calibri"/>
        </w:rPr>
        <w:t>To</w:t>
      </w:r>
      <w:r w:rsidRPr="00CA3C05">
        <w:rPr>
          <w:rFonts w:ascii="Calibri" w:eastAsia="Calibri" w:hAnsi="Calibri" w:cs="Calibri"/>
          <w:lang w:val="el-GR"/>
        </w:rPr>
        <w:t xml:space="preserve"> </w:t>
      </w:r>
      <w:r>
        <w:rPr>
          <w:rFonts w:ascii="Calibri" w:eastAsia="Calibri" w:hAnsi="Calibri" w:cs="Calibri"/>
        </w:rPr>
        <w:t>Kaizen</w:t>
      </w:r>
      <w:r w:rsidRPr="00CA3C05">
        <w:rPr>
          <w:rFonts w:ascii="Calibri" w:eastAsia="Calibri" w:hAnsi="Calibri" w:cs="Calibri"/>
          <w:lang w:val="el-GR"/>
        </w:rPr>
        <w:t xml:space="preserve"> </w:t>
      </w:r>
      <w:r>
        <w:rPr>
          <w:rFonts w:ascii="Calibri" w:eastAsia="Calibri" w:hAnsi="Calibri" w:cs="Calibri"/>
        </w:rPr>
        <w:t>Foundation</w:t>
      </w:r>
      <w:r w:rsidRPr="00CA3C05">
        <w:rPr>
          <w:rFonts w:ascii="Calibri" w:eastAsia="Calibri" w:hAnsi="Calibri" w:cs="Calibri"/>
          <w:lang w:val="el-GR"/>
        </w:rPr>
        <w:t xml:space="preserve"> εγκαινίασε τη δράση του στη Ρουμανία, με πρώτο έργο την </w:t>
      </w:r>
      <w:r w:rsidRPr="00CA3C05">
        <w:rPr>
          <w:rFonts w:ascii="Calibri" w:eastAsia="Calibri" w:hAnsi="Calibri" w:cs="Calibri"/>
          <w:color w:val="0D0D0D"/>
          <w:highlight w:val="white"/>
          <w:lang w:val="el-GR"/>
        </w:rPr>
        <w:t>ολοκλήρωση της ανακαίνισης και του εκσυγχρονισμού της Πτέρυγας Αυξημένης Φροντίδας για παιδιά έως τριών ετών</w:t>
      </w:r>
      <w:r w:rsidR="00CA3C05">
        <w:rPr>
          <w:rFonts w:ascii="Calibri" w:eastAsia="Calibri" w:hAnsi="Calibri" w:cs="Calibri"/>
          <w:color w:val="0D0D0D"/>
          <w:highlight w:val="white"/>
          <w:lang w:val="el-GR"/>
        </w:rPr>
        <w:t xml:space="preserve"> </w:t>
      </w:r>
      <w:r w:rsidRPr="00CA3C05">
        <w:rPr>
          <w:rFonts w:ascii="Calibri" w:eastAsia="Calibri" w:hAnsi="Calibri" w:cs="Calibri"/>
          <w:color w:val="0D0D0D"/>
          <w:highlight w:val="white"/>
          <w:lang w:val="el-GR"/>
        </w:rPr>
        <w:t>του Παιδιατρικού Νοσοκομείου του Πιτέστι (</w:t>
      </w:r>
      <w:r>
        <w:rPr>
          <w:rFonts w:ascii="Calibri" w:eastAsia="Calibri" w:hAnsi="Calibri" w:cs="Calibri"/>
          <w:color w:val="0D0D0D"/>
          <w:highlight w:val="white"/>
        </w:rPr>
        <w:t>Pite</w:t>
      </w:r>
      <w:r w:rsidRPr="00CA3C05">
        <w:rPr>
          <w:rFonts w:ascii="Calibri" w:eastAsia="Calibri" w:hAnsi="Calibri" w:cs="Calibri"/>
          <w:color w:val="0D0D0D"/>
          <w:highlight w:val="white"/>
          <w:lang w:val="el-GR"/>
        </w:rPr>
        <w:t>ș</w:t>
      </w:r>
      <w:proofErr w:type="spellStart"/>
      <w:r>
        <w:rPr>
          <w:rFonts w:ascii="Calibri" w:eastAsia="Calibri" w:hAnsi="Calibri" w:cs="Calibri"/>
          <w:color w:val="0D0D0D"/>
          <w:highlight w:val="white"/>
        </w:rPr>
        <w:t>ti</w:t>
      </w:r>
      <w:proofErr w:type="spellEnd"/>
      <w:r w:rsidRPr="00CA3C05">
        <w:rPr>
          <w:rFonts w:ascii="Calibri" w:eastAsia="Calibri" w:hAnsi="Calibri" w:cs="Calibri"/>
          <w:color w:val="0D0D0D"/>
          <w:highlight w:val="white"/>
          <w:lang w:val="el-GR"/>
        </w:rPr>
        <w:t>). Η πρωτοβουλία αυτή, που υλοποιήθηκε σε συνεργασία με τον Οργανισμό «Γιατροί για τη Ρουμανία», αποτελεί έργο αξίας 350.000 ευρώ.</w:t>
      </w:r>
    </w:p>
    <w:p w14:paraId="00000007" w14:textId="77777777" w:rsidR="00AB0805" w:rsidRPr="00CA3C05" w:rsidRDefault="00AB0805">
      <w:pPr>
        <w:jc w:val="both"/>
        <w:rPr>
          <w:rFonts w:ascii="Calibri" w:eastAsia="Calibri" w:hAnsi="Calibri" w:cs="Calibri"/>
          <w:lang w:val="el-GR"/>
        </w:rPr>
      </w:pPr>
    </w:p>
    <w:p w14:paraId="00000008" w14:textId="4799F411" w:rsidR="00AB0805" w:rsidRPr="00CA3C05"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ascii="Calibri" w:eastAsia="Calibri" w:hAnsi="Calibri" w:cs="Calibri"/>
          <w:lang w:val="el-GR"/>
        </w:rPr>
      </w:pPr>
      <w:r w:rsidRPr="00CA3C05">
        <w:rPr>
          <w:rFonts w:ascii="Calibri" w:eastAsia="Calibri" w:hAnsi="Calibri" w:cs="Calibri"/>
          <w:lang w:val="el-GR"/>
        </w:rPr>
        <w:t>Το Παιδιατρικό Νοσοκομείο, εξυπηρετεί όχι μόνο το Πιτέστι, αλλά και τις όμορες περιοχές Άρτζες, Βάλτσεα και Νταμπόβιτσα, περιθάλποντας περισσότερα από 30.000 παιδιά κάθε χρόνο. Το έργο αποτελεί την πρώτη ανακαίνιση της μονάδας αυξημένης φροντίδας του Νοσοκομείου από την ίδρυσή του</w:t>
      </w:r>
      <w:r w:rsidR="00CA3C05">
        <w:rPr>
          <w:rFonts w:ascii="Calibri" w:eastAsia="Calibri" w:hAnsi="Calibri" w:cs="Calibri"/>
          <w:lang w:val="el-GR"/>
        </w:rPr>
        <w:t xml:space="preserve"> </w:t>
      </w:r>
      <w:r w:rsidRPr="00CA3C05">
        <w:rPr>
          <w:rFonts w:ascii="Calibri" w:eastAsia="Calibri" w:hAnsi="Calibri" w:cs="Calibri"/>
          <w:lang w:val="el-GR"/>
        </w:rPr>
        <w:t>πριν 40 χρόνια.</w:t>
      </w:r>
    </w:p>
    <w:p w14:paraId="00000009" w14:textId="77777777" w:rsidR="00AB0805" w:rsidRPr="00CA3C05" w:rsidRDefault="00000000">
      <w:pPr>
        <w:widowControl w:val="0"/>
        <w:spacing w:after="120" w:line="240" w:lineRule="auto"/>
        <w:jc w:val="both"/>
        <w:rPr>
          <w:rFonts w:ascii="Calibri" w:eastAsia="Calibri" w:hAnsi="Calibri" w:cs="Calibri"/>
          <w:sz w:val="24"/>
          <w:szCs w:val="24"/>
          <w:lang w:val="el-GR"/>
        </w:rPr>
      </w:pPr>
      <w:r w:rsidRPr="00CA3C05">
        <w:rPr>
          <w:rFonts w:ascii="Calibri" w:eastAsia="Calibri" w:hAnsi="Calibri" w:cs="Calibri"/>
          <w:sz w:val="24"/>
          <w:szCs w:val="24"/>
          <w:lang w:val="el-GR"/>
        </w:rPr>
        <w:t xml:space="preserve"> </w:t>
      </w:r>
    </w:p>
    <w:p w14:paraId="0000000A" w14:textId="3E3F1D8A" w:rsidR="00AB0805" w:rsidRPr="00CA3C05" w:rsidRDefault="00000000">
      <w:pPr>
        <w:jc w:val="both"/>
        <w:rPr>
          <w:rFonts w:ascii="Calibri" w:eastAsia="Calibri" w:hAnsi="Calibri" w:cs="Calibri"/>
          <w:color w:val="0D0D0D"/>
          <w:highlight w:val="white"/>
          <w:lang w:val="el-GR"/>
        </w:rPr>
      </w:pPr>
      <w:r w:rsidRPr="00CA3C05">
        <w:rPr>
          <w:rFonts w:ascii="Calibri" w:eastAsia="Calibri" w:hAnsi="Calibri" w:cs="Calibri"/>
          <w:color w:val="0D0D0D"/>
          <w:highlight w:val="white"/>
          <w:lang w:val="el-GR"/>
        </w:rPr>
        <w:t xml:space="preserve">«Πριν από μερικές εβδομάδες ανακοινώσαμε την ίδρυση του </w:t>
      </w:r>
      <w:r>
        <w:rPr>
          <w:rFonts w:ascii="Calibri" w:eastAsia="Calibri" w:hAnsi="Calibri" w:cs="Calibri"/>
          <w:color w:val="0D0D0D"/>
          <w:highlight w:val="white"/>
        </w:rPr>
        <w:t>Kaizen</w:t>
      </w:r>
      <w:r w:rsidRPr="00CA3C05">
        <w:rPr>
          <w:rFonts w:ascii="Calibri" w:eastAsia="Calibri" w:hAnsi="Calibri" w:cs="Calibri"/>
          <w:color w:val="0D0D0D"/>
          <w:highlight w:val="white"/>
          <w:lang w:val="el-GR"/>
        </w:rPr>
        <w:t xml:space="preserve"> </w:t>
      </w:r>
      <w:r>
        <w:rPr>
          <w:rFonts w:ascii="Calibri" w:eastAsia="Calibri" w:hAnsi="Calibri" w:cs="Calibri"/>
          <w:color w:val="0D0D0D"/>
          <w:highlight w:val="white"/>
        </w:rPr>
        <w:t>Foundation</w:t>
      </w:r>
      <w:r w:rsidRPr="00CA3C05">
        <w:rPr>
          <w:rFonts w:ascii="Calibri" w:eastAsia="Calibri" w:hAnsi="Calibri" w:cs="Calibri"/>
          <w:color w:val="0D0D0D"/>
          <w:highlight w:val="white"/>
          <w:lang w:val="el-GR"/>
        </w:rPr>
        <w:t xml:space="preserve"> και την έναρξη του πρώτου μας έργου στην Ελλάδα, που αφορά στην ανακαίνιση του Γενικού Νοσοκομείου</w:t>
      </w:r>
      <w:r w:rsidR="00CA3C05">
        <w:rPr>
          <w:rFonts w:ascii="Calibri" w:eastAsia="Calibri" w:hAnsi="Calibri" w:cs="Calibri"/>
          <w:color w:val="0D0D0D"/>
          <w:highlight w:val="white"/>
          <w:lang w:val="el-GR"/>
        </w:rPr>
        <w:t xml:space="preserve"> </w:t>
      </w:r>
      <w:r w:rsidRPr="00CA3C05">
        <w:rPr>
          <w:rFonts w:ascii="Calibri" w:eastAsia="Calibri" w:hAnsi="Calibri" w:cs="Calibri"/>
          <w:color w:val="0D0D0D"/>
          <w:highlight w:val="white"/>
          <w:lang w:val="el-GR"/>
        </w:rPr>
        <w:t xml:space="preserve">Παίδων Πεντέλης στην Αθήνα, μέσω δωρεάς 3,8 εκατομμυρίων ευρώ. Είμαστε πολύ περήφανοι που η δεύτερη πρωτοβουλία μας, σε τόσο σύντομο διάστημα, αφορά σε ένα ολοκληρωμένο έργο, αυτή τη φορά στη Ρουμανία. Η συγκίνησή μας που βλέπουμε τη νέα πτέρυγα στο Νοσοκομείο του Πιτέστι, είναι μεγάλη, όπως και η </w:t>
      </w:r>
      <w:r w:rsidRPr="00CA3C05">
        <w:rPr>
          <w:rFonts w:ascii="Calibri" w:eastAsia="Calibri" w:hAnsi="Calibri" w:cs="Calibri"/>
          <w:color w:val="0D0D0D"/>
          <w:lang w:val="el-GR"/>
        </w:rPr>
        <w:t xml:space="preserve"> δύναμη που παίρνουμε για να συνεχίσουμε με ακόμη μεγαλύτερη ζέση το έργο του </w:t>
      </w:r>
      <w:r>
        <w:rPr>
          <w:rFonts w:ascii="Calibri" w:eastAsia="Calibri" w:hAnsi="Calibri" w:cs="Calibri"/>
          <w:color w:val="0D0D0D"/>
        </w:rPr>
        <w:t>Kaizen</w:t>
      </w:r>
      <w:r w:rsidRPr="00CA3C05">
        <w:rPr>
          <w:rFonts w:ascii="Calibri" w:eastAsia="Calibri" w:hAnsi="Calibri" w:cs="Calibri"/>
          <w:color w:val="0D0D0D"/>
          <w:lang w:val="el-GR"/>
        </w:rPr>
        <w:t xml:space="preserve"> </w:t>
      </w:r>
      <w:r>
        <w:rPr>
          <w:rFonts w:ascii="Calibri" w:eastAsia="Calibri" w:hAnsi="Calibri" w:cs="Calibri"/>
          <w:color w:val="0D0D0D"/>
        </w:rPr>
        <w:t>Foundation</w:t>
      </w:r>
      <w:r w:rsidRPr="00CA3C05">
        <w:rPr>
          <w:rFonts w:ascii="Calibri" w:eastAsia="Calibri" w:hAnsi="Calibri" w:cs="Calibri"/>
          <w:color w:val="0D0D0D"/>
          <w:lang w:val="el-GR"/>
        </w:rPr>
        <w:t xml:space="preserve">. </w:t>
      </w:r>
      <w:r>
        <w:rPr>
          <w:rFonts w:ascii="Calibri" w:eastAsia="Calibri" w:hAnsi="Calibri" w:cs="Calibri"/>
          <w:color w:val="0D0D0D"/>
          <w:highlight w:val="white"/>
        </w:rPr>
        <w:t>H</w:t>
      </w:r>
      <w:r w:rsidRPr="00CA3C05">
        <w:rPr>
          <w:rFonts w:ascii="Calibri" w:eastAsia="Calibri" w:hAnsi="Calibri" w:cs="Calibri"/>
          <w:color w:val="0D0D0D"/>
          <w:highlight w:val="white"/>
          <w:lang w:val="el-GR"/>
        </w:rPr>
        <w:t xml:space="preserve"> ανακαίνιση αυτή θα ωφελήσει τα μικρότερα παιδιά του Παιδιατρικού Νοσοκομείου στο Πιτέστι, βοηθώντας τα να δώσουν μάχες, που δεν θα έπρεπε να δίνουν τόσο νωρίς στη ζωή τους. Είμαστε ευγνώμονες στον Σύλλογο </w:t>
      </w:r>
      <w:r w:rsidR="00CA3C05">
        <w:rPr>
          <w:rFonts w:ascii="Calibri" w:eastAsia="Calibri" w:hAnsi="Calibri" w:cs="Calibri"/>
          <w:color w:val="0D0D0D"/>
          <w:highlight w:val="white"/>
          <w:lang w:val="el-GR"/>
        </w:rPr>
        <w:t>«</w:t>
      </w:r>
      <w:r w:rsidRPr="00CA3C05">
        <w:rPr>
          <w:rFonts w:ascii="Calibri" w:eastAsia="Calibri" w:hAnsi="Calibri" w:cs="Calibri"/>
          <w:color w:val="0D0D0D"/>
          <w:highlight w:val="white"/>
          <w:lang w:val="el-GR"/>
        </w:rPr>
        <w:t>Γιατροί για τη Ρουμανία</w:t>
      </w:r>
      <w:r w:rsidR="00CA3C05">
        <w:rPr>
          <w:rFonts w:ascii="Calibri" w:eastAsia="Calibri" w:hAnsi="Calibri" w:cs="Calibri"/>
          <w:color w:val="0D0D0D"/>
          <w:highlight w:val="white"/>
          <w:lang w:val="el-GR"/>
        </w:rPr>
        <w:t>»,</w:t>
      </w:r>
      <w:r w:rsidRPr="00CA3C05">
        <w:rPr>
          <w:rFonts w:ascii="Calibri" w:eastAsia="Calibri" w:hAnsi="Calibri" w:cs="Calibri"/>
          <w:color w:val="0D0D0D"/>
          <w:highlight w:val="white"/>
          <w:lang w:val="el-GR"/>
        </w:rPr>
        <w:t xml:space="preserve"> που έφερ</w:t>
      </w:r>
      <w:r w:rsidR="00CA3C05">
        <w:rPr>
          <w:rFonts w:ascii="Calibri" w:eastAsia="Calibri" w:hAnsi="Calibri" w:cs="Calibri"/>
          <w:color w:val="0D0D0D"/>
          <w:highlight w:val="white"/>
          <w:lang w:val="el-GR"/>
        </w:rPr>
        <w:t>ε</w:t>
      </w:r>
      <w:r w:rsidRPr="00CA3C05">
        <w:rPr>
          <w:rFonts w:ascii="Calibri" w:eastAsia="Calibri" w:hAnsi="Calibri" w:cs="Calibri"/>
          <w:color w:val="0D0D0D"/>
          <w:highlight w:val="white"/>
          <w:lang w:val="el-GR"/>
        </w:rPr>
        <w:t xml:space="preserve"> το έργο εις πέρας και</w:t>
      </w:r>
      <w:r w:rsidR="00CA3C05">
        <w:rPr>
          <w:rFonts w:ascii="Calibri" w:eastAsia="Calibri" w:hAnsi="Calibri" w:cs="Calibri"/>
          <w:color w:val="0D0D0D"/>
          <w:highlight w:val="white"/>
          <w:lang w:val="el-GR"/>
        </w:rPr>
        <w:t>,</w:t>
      </w:r>
      <w:r w:rsidRPr="00CA3C05">
        <w:rPr>
          <w:rFonts w:ascii="Calibri" w:eastAsia="Calibri" w:hAnsi="Calibri" w:cs="Calibri"/>
          <w:color w:val="0D0D0D"/>
          <w:highlight w:val="white"/>
          <w:lang w:val="el-GR"/>
        </w:rPr>
        <w:t xml:space="preserve"> φυσικά, σε όλους εκείνους που συνέβαλαν στην υλοποίησή του, από τις τοπικές αρχές μέχρι το ιατρικό προσωπικό του νοσοκομείου. </w:t>
      </w:r>
      <w:r w:rsidR="00CA3C05">
        <w:rPr>
          <w:rFonts w:ascii="Calibri" w:eastAsia="Calibri" w:hAnsi="Calibri" w:cs="Calibri"/>
          <w:color w:val="0D0D0D"/>
          <w:highlight w:val="white"/>
          <w:lang w:val="el-GR"/>
        </w:rPr>
        <w:t>«</w:t>
      </w:r>
      <w:r w:rsidRPr="00CA3C05">
        <w:rPr>
          <w:rFonts w:ascii="Calibri" w:eastAsia="Calibri" w:hAnsi="Calibri" w:cs="Calibri"/>
          <w:i/>
          <w:iCs/>
          <w:color w:val="0D0D0D"/>
          <w:highlight w:val="white"/>
          <w:lang w:val="el-GR"/>
        </w:rPr>
        <w:t xml:space="preserve">Μέσω του </w:t>
      </w:r>
      <w:r w:rsidRPr="00CA3C05">
        <w:rPr>
          <w:rFonts w:ascii="Calibri" w:eastAsia="Calibri" w:hAnsi="Calibri" w:cs="Calibri"/>
          <w:i/>
          <w:iCs/>
          <w:color w:val="0D0D0D"/>
          <w:highlight w:val="white"/>
        </w:rPr>
        <w:t>Kaizen</w:t>
      </w:r>
      <w:r w:rsidRPr="00CA3C05">
        <w:rPr>
          <w:rFonts w:ascii="Calibri" w:eastAsia="Calibri" w:hAnsi="Calibri" w:cs="Calibri"/>
          <w:i/>
          <w:iCs/>
          <w:color w:val="0D0D0D"/>
          <w:highlight w:val="white"/>
          <w:lang w:val="el-GR"/>
        </w:rPr>
        <w:t xml:space="preserve"> </w:t>
      </w:r>
      <w:r w:rsidRPr="00CA3C05">
        <w:rPr>
          <w:rFonts w:ascii="Calibri" w:eastAsia="Calibri" w:hAnsi="Calibri" w:cs="Calibri"/>
          <w:i/>
          <w:iCs/>
          <w:color w:val="0D0D0D"/>
          <w:highlight w:val="white"/>
        </w:rPr>
        <w:t>Foundation</w:t>
      </w:r>
      <w:r w:rsidRPr="00CA3C05">
        <w:rPr>
          <w:rFonts w:ascii="Calibri" w:eastAsia="Calibri" w:hAnsi="Calibri" w:cs="Calibri"/>
          <w:i/>
          <w:iCs/>
          <w:color w:val="0D0D0D"/>
          <w:highlight w:val="white"/>
          <w:lang w:val="el-GR"/>
        </w:rPr>
        <w:t xml:space="preserve"> στοχεύουμε να ανταποκριθούμε γρήγορα στις επείγουσες ανάγκες των τοπικών κοινοτήτων ανά τον κόσμο</w:t>
      </w:r>
      <w:r w:rsidRPr="00CA3C05">
        <w:rPr>
          <w:rFonts w:ascii="Calibri" w:eastAsia="Calibri" w:hAnsi="Calibri" w:cs="Calibri"/>
          <w:color w:val="0D0D0D"/>
          <w:highlight w:val="white"/>
          <w:lang w:val="el-GR"/>
        </w:rPr>
        <w:t>»</w:t>
      </w:r>
      <w:r w:rsidR="00CA3C05">
        <w:rPr>
          <w:rFonts w:ascii="Calibri" w:eastAsia="Calibri" w:hAnsi="Calibri" w:cs="Calibri"/>
          <w:color w:val="0D0D0D"/>
          <w:highlight w:val="white"/>
          <w:lang w:val="el-GR"/>
        </w:rPr>
        <w:t>,</w:t>
      </w:r>
      <w:r w:rsidRPr="00CA3C05">
        <w:rPr>
          <w:rFonts w:ascii="Calibri" w:eastAsia="Calibri" w:hAnsi="Calibri" w:cs="Calibri"/>
          <w:color w:val="0D0D0D"/>
          <w:highlight w:val="white"/>
          <w:lang w:val="el-GR"/>
        </w:rPr>
        <w:t xml:space="preserve"> σημείωσε ο κ. </w:t>
      </w:r>
      <w:r w:rsidRPr="00CA3C05">
        <w:rPr>
          <w:rFonts w:ascii="Calibri" w:eastAsia="Calibri" w:hAnsi="Calibri" w:cs="Calibri"/>
          <w:b/>
          <w:color w:val="0D0D0D"/>
          <w:highlight w:val="white"/>
          <w:lang w:val="el-GR"/>
        </w:rPr>
        <w:t>Πάνος Κωνσταντόπουλος</w:t>
      </w:r>
      <w:r w:rsidRPr="00CA3C05">
        <w:rPr>
          <w:rFonts w:ascii="Calibri" w:eastAsia="Calibri" w:hAnsi="Calibri" w:cs="Calibri"/>
          <w:color w:val="0D0D0D"/>
          <w:highlight w:val="white"/>
          <w:lang w:val="el-GR"/>
        </w:rPr>
        <w:t xml:space="preserve">, Πρόεδρος του </w:t>
      </w:r>
      <w:r>
        <w:rPr>
          <w:rFonts w:ascii="Calibri" w:eastAsia="Calibri" w:hAnsi="Calibri" w:cs="Calibri"/>
          <w:color w:val="0D0D0D"/>
          <w:highlight w:val="white"/>
        </w:rPr>
        <w:t>Kaizen</w:t>
      </w:r>
      <w:r w:rsidRPr="00CA3C05">
        <w:rPr>
          <w:rFonts w:ascii="Calibri" w:eastAsia="Calibri" w:hAnsi="Calibri" w:cs="Calibri"/>
          <w:color w:val="0D0D0D"/>
          <w:highlight w:val="white"/>
          <w:lang w:val="el-GR"/>
        </w:rPr>
        <w:t xml:space="preserve"> </w:t>
      </w:r>
      <w:r>
        <w:rPr>
          <w:rFonts w:ascii="Calibri" w:eastAsia="Calibri" w:hAnsi="Calibri" w:cs="Calibri"/>
          <w:color w:val="0D0D0D"/>
          <w:highlight w:val="white"/>
        </w:rPr>
        <w:t>Foundation</w:t>
      </w:r>
      <w:r w:rsidRPr="00CA3C05">
        <w:rPr>
          <w:rFonts w:ascii="Calibri" w:eastAsia="Calibri" w:hAnsi="Calibri" w:cs="Calibri"/>
          <w:color w:val="0D0D0D"/>
          <w:highlight w:val="white"/>
          <w:lang w:val="el-GR"/>
        </w:rPr>
        <w:t>.</w:t>
      </w:r>
    </w:p>
    <w:p w14:paraId="0000000B" w14:textId="77777777" w:rsidR="00AB0805" w:rsidRPr="00CA3C05" w:rsidRDefault="00AB0805">
      <w:pPr>
        <w:widowControl w:val="0"/>
        <w:spacing w:after="120" w:line="240" w:lineRule="auto"/>
        <w:jc w:val="both"/>
        <w:rPr>
          <w:rFonts w:ascii="Calibri" w:eastAsia="Calibri" w:hAnsi="Calibri" w:cs="Calibri"/>
          <w:color w:val="0D0D0D"/>
          <w:highlight w:val="white"/>
          <w:lang w:val="el-GR"/>
        </w:rPr>
      </w:pPr>
    </w:p>
    <w:p w14:paraId="0000000C" w14:textId="77777777" w:rsidR="00AB0805" w:rsidRPr="00CA3C05" w:rsidRDefault="00000000">
      <w:pPr>
        <w:jc w:val="both"/>
        <w:rPr>
          <w:rFonts w:ascii="Calibri" w:eastAsia="Calibri" w:hAnsi="Calibri" w:cs="Calibri"/>
          <w:color w:val="0D0D0D"/>
          <w:highlight w:val="white"/>
          <w:lang w:val="el-GR"/>
        </w:rPr>
      </w:pPr>
      <w:r w:rsidRPr="00CA3C05">
        <w:rPr>
          <w:rFonts w:ascii="Calibri" w:eastAsia="Calibri" w:hAnsi="Calibri" w:cs="Calibri"/>
          <w:color w:val="0D0D0D"/>
          <w:highlight w:val="white"/>
          <w:lang w:val="el-GR"/>
        </w:rPr>
        <w:t xml:space="preserve">Τα εγκαίνια πραγματοποιήθηκαν χθες στο Πιτέστι, με τη συμμετοχή εκπροσώπου του Γραφείου του Ρουμάνου Πρωθυπουργού, του Γενικού Γραμματέα του Ρουμανικού Υπουργείου Υγείας, εκπροσώπων των κεντρικών και τοπικών αρχών, αλλά και της ελληνικής πρεσβείας στο Βουκουρέστι. Η ανακαίνιση του χώρου θα παρέχει ένα ασφαλές, καθαρό και μοντέρνο περιβάλλον για τα μικρά παιδιά και τις οικογένειές τους, ώστε να λαμβάνουν την απαραίτητη φροντίδα, διευκολύνοντας παράλληλα την ταχύτερη ανάρρωση και ολοκλήρωση της θεραπείας τους. </w:t>
      </w:r>
    </w:p>
    <w:p w14:paraId="0000000D" w14:textId="77777777" w:rsidR="00AB0805" w:rsidRPr="00CA3C05" w:rsidRDefault="00AB0805">
      <w:pPr>
        <w:jc w:val="both"/>
        <w:rPr>
          <w:rFonts w:ascii="Calibri" w:eastAsia="Calibri" w:hAnsi="Calibri" w:cs="Calibri"/>
          <w:color w:val="0D0D0D"/>
          <w:highlight w:val="white"/>
          <w:lang w:val="el-GR"/>
        </w:rPr>
      </w:pPr>
    </w:p>
    <w:p w14:paraId="0000000E" w14:textId="0F71C76F" w:rsidR="00AB0805" w:rsidRPr="00CA3C05" w:rsidRDefault="00000000">
      <w:pPr>
        <w:jc w:val="both"/>
        <w:rPr>
          <w:rFonts w:ascii="Calibri" w:eastAsia="Calibri" w:hAnsi="Calibri" w:cs="Calibri"/>
          <w:color w:val="0D0D0D"/>
          <w:sz w:val="24"/>
          <w:szCs w:val="24"/>
          <w:highlight w:val="white"/>
          <w:lang w:val="el-GR"/>
        </w:rPr>
      </w:pPr>
      <w:r w:rsidRPr="00CA3C05">
        <w:rPr>
          <w:rFonts w:ascii="Calibri" w:eastAsia="Calibri" w:hAnsi="Calibri" w:cs="Calibri"/>
          <w:color w:val="0D0D0D"/>
          <w:highlight w:val="white"/>
          <w:lang w:val="el-GR"/>
        </w:rPr>
        <w:lastRenderedPageBreak/>
        <w:t>Το έργο αφορά στην ανακαίνιση μιας επιφάνειας άνω των 1.100 τετραγωνικών μέτρων, συμπεριλαμβανομένης της αναδιάρθρωσης του χώρου</w:t>
      </w:r>
      <w:r w:rsidR="00CA3C05">
        <w:rPr>
          <w:rFonts w:ascii="Calibri" w:eastAsia="Calibri" w:hAnsi="Calibri" w:cs="Calibri"/>
          <w:color w:val="0D0D0D"/>
          <w:highlight w:val="white"/>
          <w:lang w:val="el-GR"/>
        </w:rPr>
        <w:t xml:space="preserve"> </w:t>
      </w:r>
      <w:r w:rsidRPr="00CA3C05">
        <w:rPr>
          <w:rFonts w:ascii="Calibri" w:eastAsia="Calibri" w:hAnsi="Calibri" w:cs="Calibri"/>
          <w:color w:val="0D0D0D"/>
          <w:highlight w:val="white"/>
          <w:lang w:val="el-GR"/>
        </w:rPr>
        <w:t>με την προσθήκη μονάδων υγιεινής σε κάθε θάλαμο, διατηρώντας τον ίδιο αριθμό κρεβατιών. Όλες οι εγκαταστάσεις, συμπεριλαμβανομένων των συστημάτων θέρμανσης, υδραυλικών και ηλεκτρολογικών, αντικαταστάθηκαν με καινούργιες, ενώ στους τοίχους και στο πάτωμα τοποθετήθηκαν πλακάκια, ώστε να καλύπτουν τις προϋποθέσεις της ισχύουσας εθνικής νομοθεσίας.</w:t>
      </w:r>
    </w:p>
    <w:p w14:paraId="0000000F" w14:textId="77777777" w:rsidR="00AB0805" w:rsidRPr="00CA3C05" w:rsidRDefault="00AB0805">
      <w:pPr>
        <w:jc w:val="both"/>
        <w:rPr>
          <w:rFonts w:ascii="Calibri" w:eastAsia="Calibri" w:hAnsi="Calibri" w:cs="Calibri"/>
          <w:color w:val="0D0D0D"/>
          <w:highlight w:val="white"/>
          <w:lang w:val="el-GR"/>
        </w:rPr>
      </w:pPr>
    </w:p>
    <w:p w14:paraId="00000010" w14:textId="77777777" w:rsidR="00AB0805" w:rsidRPr="00CA3C05" w:rsidRDefault="00000000">
      <w:pPr>
        <w:jc w:val="both"/>
        <w:rPr>
          <w:rFonts w:ascii="Calibri" w:eastAsia="Calibri" w:hAnsi="Calibri" w:cs="Calibri"/>
          <w:color w:val="0D0D0D"/>
          <w:highlight w:val="white"/>
          <w:lang w:val="el-GR"/>
        </w:rPr>
      </w:pPr>
      <w:r w:rsidRPr="00CA3C05">
        <w:rPr>
          <w:rFonts w:ascii="Calibri" w:eastAsia="Calibri" w:hAnsi="Calibri" w:cs="Calibri"/>
          <w:color w:val="0D0D0D"/>
          <w:highlight w:val="white"/>
          <w:lang w:val="el-GR"/>
        </w:rPr>
        <w:t>«</w:t>
      </w:r>
      <w:r w:rsidRPr="00CA3C05">
        <w:rPr>
          <w:rFonts w:ascii="Calibri" w:eastAsia="Calibri" w:hAnsi="Calibri" w:cs="Calibri"/>
          <w:i/>
          <w:iCs/>
          <w:color w:val="0D0D0D"/>
          <w:highlight w:val="white"/>
          <w:lang w:val="el-GR"/>
        </w:rPr>
        <w:t xml:space="preserve">Το όραμα της ανακαίνισης του έκτου ορόφου του Παιδιατρικού Νοσοκομείου του Πιτέστι γίνεται σήμερα πραγματικότητα, χάρη στη συνεισφορά των εταίρων μας. Η νέα ανακαινισμένη πτέρυγα δεν συνιστά απλώς μια βελτίωση της υποδομής, αλλά ένα σύμβολο αγάπης, φροντίδας και πραγματικής αφοσίωσης στην υγεία και την ευτυχία των παιδιών. Θα ήθελα να ευχαριστήσω το </w:t>
      </w:r>
      <w:r w:rsidRPr="00CA3C05">
        <w:rPr>
          <w:rFonts w:ascii="Calibri" w:eastAsia="Calibri" w:hAnsi="Calibri" w:cs="Calibri"/>
          <w:i/>
          <w:iCs/>
          <w:color w:val="0D0D0D"/>
          <w:highlight w:val="white"/>
        </w:rPr>
        <w:t>Kaizen</w:t>
      </w:r>
      <w:r w:rsidRPr="00CA3C05">
        <w:rPr>
          <w:rFonts w:ascii="Calibri" w:eastAsia="Calibri" w:hAnsi="Calibri" w:cs="Calibri"/>
          <w:i/>
          <w:iCs/>
          <w:color w:val="0D0D0D"/>
          <w:highlight w:val="white"/>
          <w:lang w:val="el-GR"/>
        </w:rPr>
        <w:t xml:space="preserve"> </w:t>
      </w:r>
      <w:r w:rsidRPr="00CA3C05">
        <w:rPr>
          <w:rFonts w:ascii="Calibri" w:eastAsia="Calibri" w:hAnsi="Calibri" w:cs="Calibri"/>
          <w:i/>
          <w:iCs/>
          <w:color w:val="0D0D0D"/>
          <w:highlight w:val="white"/>
        </w:rPr>
        <w:t>Foundation</w:t>
      </w:r>
      <w:r w:rsidRPr="00CA3C05">
        <w:rPr>
          <w:rFonts w:ascii="Calibri" w:eastAsia="Calibri" w:hAnsi="Calibri" w:cs="Calibri"/>
          <w:i/>
          <w:iCs/>
          <w:color w:val="0D0D0D"/>
          <w:highlight w:val="white"/>
          <w:lang w:val="el-GR"/>
        </w:rPr>
        <w:t>, τον κύριο δωρητή μας, χωρίς τη γενναιοδωρία και την αφοσίωσή του οποίου η εντυπωσιακή αυτή ανακαίνιση δεν θα ήταν εφικτή. Είμαστε πραγματικά ευγνώμονες για τη συνεργασία αυτή</w:t>
      </w:r>
      <w:r w:rsidRPr="00CA3C05">
        <w:rPr>
          <w:rFonts w:ascii="Calibri" w:eastAsia="Calibri" w:hAnsi="Calibri" w:cs="Calibri"/>
          <w:color w:val="0D0D0D"/>
          <w:highlight w:val="white"/>
          <w:lang w:val="el-GR"/>
        </w:rPr>
        <w:t xml:space="preserve">», ανέφερε ο </w:t>
      </w:r>
      <w:r>
        <w:rPr>
          <w:rFonts w:ascii="Calibri" w:eastAsia="Calibri" w:hAnsi="Calibri" w:cs="Calibri"/>
          <w:b/>
        </w:rPr>
        <w:t>Alexandru</w:t>
      </w:r>
      <w:r w:rsidRPr="00CA3C05">
        <w:rPr>
          <w:rFonts w:ascii="Calibri" w:eastAsia="Calibri" w:hAnsi="Calibri" w:cs="Calibri"/>
          <w:b/>
          <w:lang w:val="el-GR"/>
        </w:rPr>
        <w:t xml:space="preserve"> </w:t>
      </w:r>
      <w:r>
        <w:rPr>
          <w:rFonts w:ascii="Calibri" w:eastAsia="Calibri" w:hAnsi="Calibri" w:cs="Calibri"/>
          <w:b/>
        </w:rPr>
        <w:t>Costache</w:t>
      </w:r>
      <w:r w:rsidRPr="00CA3C05">
        <w:rPr>
          <w:rFonts w:ascii="Calibri" w:eastAsia="Calibri" w:hAnsi="Calibri" w:cs="Calibri"/>
          <w:color w:val="0D0D0D"/>
          <w:highlight w:val="white"/>
          <w:lang w:val="el-GR"/>
        </w:rPr>
        <w:t>, Πρόεδρος του Συλλόγου «Γιατροί για τη Ρουμανία».</w:t>
      </w:r>
    </w:p>
    <w:p w14:paraId="00000011" w14:textId="77777777" w:rsidR="00AB0805" w:rsidRPr="00CA3C05" w:rsidRDefault="00AB0805">
      <w:pPr>
        <w:jc w:val="both"/>
        <w:rPr>
          <w:rFonts w:ascii="Calibri" w:eastAsia="Calibri" w:hAnsi="Calibri" w:cs="Calibri"/>
          <w:color w:val="0D0D0D"/>
          <w:highlight w:val="white"/>
          <w:lang w:val="el-GR"/>
        </w:rPr>
      </w:pPr>
    </w:p>
    <w:p w14:paraId="00000012" w14:textId="77777777" w:rsidR="00AB0805" w:rsidRPr="00CA3C05" w:rsidRDefault="00AB0805">
      <w:pPr>
        <w:jc w:val="both"/>
        <w:rPr>
          <w:rFonts w:ascii="Tahoma" w:eastAsia="Tahoma" w:hAnsi="Tahoma" w:cs="Tahoma"/>
          <w:color w:val="0D0D0D"/>
          <w:highlight w:val="white"/>
          <w:lang w:val="el-GR"/>
        </w:rPr>
      </w:pPr>
    </w:p>
    <w:p w14:paraId="00000013" w14:textId="77777777" w:rsidR="00AB0805" w:rsidRPr="00CA3C05" w:rsidRDefault="00AB0805">
      <w:pPr>
        <w:jc w:val="both"/>
        <w:rPr>
          <w:rFonts w:ascii="Tahoma" w:eastAsia="Tahoma" w:hAnsi="Tahoma" w:cs="Tahoma"/>
          <w:color w:val="0D0D0D"/>
          <w:highlight w:val="white"/>
          <w:lang w:val="el-GR"/>
        </w:rPr>
      </w:pPr>
    </w:p>
    <w:p w14:paraId="00000014" w14:textId="77777777" w:rsidR="00AB0805" w:rsidRPr="00CA3C05" w:rsidRDefault="00000000">
      <w:pPr>
        <w:widowControl w:val="0"/>
        <w:spacing w:line="240" w:lineRule="auto"/>
        <w:jc w:val="both"/>
        <w:rPr>
          <w:rFonts w:ascii="Calibri" w:eastAsia="Calibri" w:hAnsi="Calibri" w:cs="Calibri"/>
          <w:b/>
          <w:sz w:val="24"/>
          <w:szCs w:val="24"/>
          <w:lang w:val="el-GR"/>
        </w:rPr>
      </w:pPr>
      <w:r w:rsidRPr="00CA3C05">
        <w:rPr>
          <w:rFonts w:ascii="Calibri" w:eastAsia="Calibri" w:hAnsi="Calibri" w:cs="Calibri"/>
          <w:b/>
          <w:sz w:val="24"/>
          <w:szCs w:val="24"/>
          <w:lang w:val="el-GR"/>
        </w:rPr>
        <w:t xml:space="preserve">Σχετικά με το </w:t>
      </w:r>
      <w:r>
        <w:rPr>
          <w:rFonts w:ascii="Calibri" w:eastAsia="Calibri" w:hAnsi="Calibri" w:cs="Calibri"/>
          <w:b/>
          <w:sz w:val="24"/>
          <w:szCs w:val="24"/>
        </w:rPr>
        <w:t>Kaizen</w:t>
      </w:r>
      <w:r w:rsidRPr="00CA3C05">
        <w:rPr>
          <w:rFonts w:ascii="Calibri" w:eastAsia="Calibri" w:hAnsi="Calibri" w:cs="Calibri"/>
          <w:b/>
          <w:sz w:val="24"/>
          <w:szCs w:val="24"/>
          <w:lang w:val="el-GR"/>
        </w:rPr>
        <w:t xml:space="preserve"> </w:t>
      </w:r>
      <w:r>
        <w:rPr>
          <w:rFonts w:ascii="Calibri" w:eastAsia="Calibri" w:hAnsi="Calibri" w:cs="Calibri"/>
          <w:b/>
          <w:sz w:val="24"/>
          <w:szCs w:val="24"/>
        </w:rPr>
        <w:t>Foundation</w:t>
      </w:r>
    </w:p>
    <w:p w14:paraId="00000015" w14:textId="77777777" w:rsidR="00AB0805" w:rsidRPr="00CA3C05" w:rsidRDefault="00AB0805">
      <w:pPr>
        <w:widowControl w:val="0"/>
        <w:spacing w:line="240" w:lineRule="auto"/>
        <w:jc w:val="both"/>
        <w:rPr>
          <w:rFonts w:ascii="Calibri" w:eastAsia="Calibri" w:hAnsi="Calibri" w:cs="Calibri"/>
          <w:b/>
          <w:sz w:val="24"/>
          <w:szCs w:val="24"/>
          <w:lang w:val="el-GR"/>
        </w:rPr>
      </w:pPr>
    </w:p>
    <w:p w14:paraId="00000016" w14:textId="77777777" w:rsidR="00AB0805" w:rsidRPr="00CA3C05" w:rsidRDefault="00000000">
      <w:pPr>
        <w:widowControl w:val="0"/>
        <w:spacing w:line="240" w:lineRule="auto"/>
        <w:jc w:val="both"/>
        <w:rPr>
          <w:rFonts w:ascii="Tahoma" w:eastAsia="Tahoma" w:hAnsi="Tahoma" w:cs="Tahoma"/>
          <w:color w:val="0D0D0D"/>
          <w:highlight w:val="white"/>
          <w:lang w:val="el-GR"/>
        </w:rPr>
      </w:pPr>
      <w:r w:rsidRPr="00CA3C05">
        <w:rPr>
          <w:rFonts w:ascii="Calibri" w:eastAsia="Calibri" w:hAnsi="Calibri" w:cs="Calibri"/>
          <w:sz w:val="24"/>
          <w:szCs w:val="24"/>
          <w:lang w:val="el-GR"/>
        </w:rPr>
        <w:t xml:space="preserve">Το </w:t>
      </w:r>
      <w:r>
        <w:rPr>
          <w:rFonts w:ascii="Calibri" w:eastAsia="Calibri" w:hAnsi="Calibri" w:cs="Calibri"/>
          <w:sz w:val="24"/>
          <w:szCs w:val="24"/>
        </w:rPr>
        <w:t>Kaizen</w:t>
      </w:r>
      <w:r w:rsidRPr="00CA3C05">
        <w:rPr>
          <w:rFonts w:ascii="Calibri" w:eastAsia="Calibri" w:hAnsi="Calibri" w:cs="Calibri"/>
          <w:sz w:val="24"/>
          <w:szCs w:val="24"/>
          <w:lang w:val="el-GR"/>
        </w:rPr>
        <w:t xml:space="preserve"> </w:t>
      </w:r>
      <w:r>
        <w:rPr>
          <w:rFonts w:ascii="Calibri" w:eastAsia="Calibri" w:hAnsi="Calibri" w:cs="Calibri"/>
          <w:sz w:val="24"/>
          <w:szCs w:val="24"/>
        </w:rPr>
        <w:t>Foundation</w:t>
      </w:r>
      <w:r w:rsidRPr="00CA3C05">
        <w:rPr>
          <w:rFonts w:ascii="Calibri" w:eastAsia="Calibri" w:hAnsi="Calibri" w:cs="Calibri"/>
          <w:sz w:val="24"/>
          <w:szCs w:val="24"/>
          <w:lang w:val="el-GR"/>
        </w:rPr>
        <w:t xml:space="preserve"> είναι ένας διεθνής κοινωφελής οργανισμός, ο οποίος δημιουργήθηκε και χρηματοδοτείται αποκλειστικά από την </w:t>
      </w:r>
      <w:r>
        <w:rPr>
          <w:rFonts w:ascii="Calibri" w:eastAsia="Calibri" w:hAnsi="Calibri" w:cs="Calibri"/>
          <w:sz w:val="24"/>
          <w:szCs w:val="24"/>
        </w:rPr>
        <w:t>Kaizen</w:t>
      </w:r>
      <w:r w:rsidRPr="00CA3C05">
        <w:rPr>
          <w:rFonts w:ascii="Calibri" w:eastAsia="Calibri" w:hAnsi="Calibri" w:cs="Calibri"/>
          <w:sz w:val="24"/>
          <w:szCs w:val="24"/>
          <w:lang w:val="el-GR"/>
        </w:rPr>
        <w:t xml:space="preserve"> </w:t>
      </w:r>
      <w:r>
        <w:rPr>
          <w:rFonts w:ascii="Calibri" w:eastAsia="Calibri" w:hAnsi="Calibri" w:cs="Calibri"/>
          <w:sz w:val="24"/>
          <w:szCs w:val="24"/>
        </w:rPr>
        <w:t>Gaming</w:t>
      </w:r>
      <w:r w:rsidRPr="00CA3C05">
        <w:rPr>
          <w:rFonts w:ascii="Calibri" w:eastAsia="Calibri" w:hAnsi="Calibri" w:cs="Calibri"/>
          <w:sz w:val="24"/>
          <w:szCs w:val="24"/>
          <w:lang w:val="el-GR"/>
        </w:rPr>
        <w:t xml:space="preserve">, μία από τις μεγαλύτερες εταιρείες </w:t>
      </w:r>
      <w:proofErr w:type="spellStart"/>
      <w:r>
        <w:rPr>
          <w:rFonts w:ascii="Calibri" w:eastAsia="Calibri" w:hAnsi="Calibri" w:cs="Calibri"/>
          <w:sz w:val="24"/>
          <w:szCs w:val="24"/>
        </w:rPr>
        <w:t>GameTech</w:t>
      </w:r>
      <w:proofErr w:type="spellEnd"/>
      <w:r w:rsidRPr="00CA3C05">
        <w:rPr>
          <w:rFonts w:ascii="Calibri" w:eastAsia="Calibri" w:hAnsi="Calibri" w:cs="Calibri"/>
          <w:sz w:val="24"/>
          <w:szCs w:val="24"/>
          <w:lang w:val="el-GR"/>
        </w:rPr>
        <w:t xml:space="preserve"> στον κόσμο. Αποστολή του </w:t>
      </w:r>
      <w:r>
        <w:rPr>
          <w:rFonts w:ascii="Calibri" w:eastAsia="Calibri" w:hAnsi="Calibri" w:cs="Calibri"/>
          <w:sz w:val="24"/>
          <w:szCs w:val="24"/>
        </w:rPr>
        <w:t>Kaizen</w:t>
      </w:r>
      <w:r w:rsidRPr="00CA3C05">
        <w:rPr>
          <w:rFonts w:ascii="Calibri" w:eastAsia="Calibri" w:hAnsi="Calibri" w:cs="Calibri"/>
          <w:sz w:val="24"/>
          <w:szCs w:val="24"/>
          <w:lang w:val="el-GR"/>
        </w:rPr>
        <w:t xml:space="preserve"> </w:t>
      </w:r>
      <w:r>
        <w:rPr>
          <w:rFonts w:ascii="Calibri" w:eastAsia="Calibri" w:hAnsi="Calibri" w:cs="Calibri"/>
          <w:sz w:val="24"/>
          <w:szCs w:val="24"/>
        </w:rPr>
        <w:t>Foundation</w:t>
      </w:r>
      <w:r w:rsidRPr="00CA3C05">
        <w:rPr>
          <w:rFonts w:ascii="Calibri" w:eastAsia="Calibri" w:hAnsi="Calibri" w:cs="Calibri"/>
          <w:sz w:val="24"/>
          <w:szCs w:val="24"/>
          <w:lang w:val="el-GR"/>
        </w:rPr>
        <w:t xml:space="preserve"> είναι να αποτελέσει έναν φορέα θετικής αλλαγής σε παγκόσμιο επίπεδο για κάθε πτυχή της ανθρώπινης ζωής, από την υγεία και την παιδεία, μέχρι την παροχή ίσων ευκαιριών για όλους. Έχοντας ως βασικούς πυλώνες δράσης του την Κοινωνία, την Εκπαίδευση και το Περιβάλλον, το </w:t>
      </w:r>
      <w:r>
        <w:rPr>
          <w:rFonts w:ascii="Calibri" w:eastAsia="Calibri" w:hAnsi="Calibri" w:cs="Calibri"/>
          <w:sz w:val="24"/>
          <w:szCs w:val="24"/>
        </w:rPr>
        <w:t>Kaizen</w:t>
      </w:r>
      <w:r w:rsidRPr="00CA3C05">
        <w:rPr>
          <w:rFonts w:ascii="Calibri" w:eastAsia="Calibri" w:hAnsi="Calibri" w:cs="Calibri"/>
          <w:sz w:val="24"/>
          <w:szCs w:val="24"/>
          <w:lang w:val="el-GR"/>
        </w:rPr>
        <w:t xml:space="preserve"> </w:t>
      </w:r>
      <w:r>
        <w:rPr>
          <w:rFonts w:ascii="Calibri" w:eastAsia="Calibri" w:hAnsi="Calibri" w:cs="Calibri"/>
          <w:sz w:val="24"/>
          <w:szCs w:val="24"/>
        </w:rPr>
        <w:t>Foundation</w:t>
      </w:r>
      <w:r w:rsidRPr="00CA3C05">
        <w:rPr>
          <w:rFonts w:ascii="Calibri" w:eastAsia="Calibri" w:hAnsi="Calibri" w:cs="Calibri"/>
          <w:sz w:val="24"/>
          <w:szCs w:val="24"/>
          <w:lang w:val="el-GR"/>
        </w:rPr>
        <w:t xml:space="preserve"> επιδιώκει να συμβάλλει σε  ένα πιο βιώσιμο και συμπεριληπτικό μέλλον. </w:t>
      </w:r>
    </w:p>
    <w:sectPr w:rsidR="00AB0805" w:rsidRPr="00CA3C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5"/>
    <w:rsid w:val="00AB0805"/>
    <w:rsid w:val="00CA3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630C"/>
  <w15:docId w15:val="{9247AEF2-E747-4223-924E-BE3614B9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Boletsi</cp:lastModifiedBy>
  <cp:revision>2</cp:revision>
  <dcterms:created xsi:type="dcterms:W3CDTF">2024-03-13T11:33:00Z</dcterms:created>
  <dcterms:modified xsi:type="dcterms:W3CDTF">2024-03-13T11:33:00Z</dcterms:modified>
</cp:coreProperties>
</file>