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387"/>
        <w:gridCol w:w="850"/>
        <w:gridCol w:w="2410"/>
      </w:tblGrid>
      <w:tr w:rsidR="00656A99" w:rsidRPr="002D3066" w14:paraId="2B16D6E0" w14:textId="77777777" w:rsidTr="009A78EB">
        <w:trPr>
          <w:trHeight w:val="3684"/>
        </w:trPr>
        <w:tc>
          <w:tcPr>
            <w:tcW w:w="5387" w:type="dxa"/>
          </w:tcPr>
          <w:p w14:paraId="78DA3730" w14:textId="0A76CA2E" w:rsidR="00656A99" w:rsidRPr="00870A19" w:rsidRDefault="00295CCA" w:rsidP="00656A99">
            <w:pPr>
              <w:pStyle w:val="Title"/>
              <w:rPr>
                <w:lang w:val="en-US"/>
              </w:rPr>
            </w:pPr>
            <w:r>
              <w:rPr>
                <w:lang w:val="el-GR"/>
              </w:rPr>
              <w:t>Δελτίο Τύπου</w:t>
            </w:r>
          </w:p>
        </w:tc>
        <w:tc>
          <w:tcPr>
            <w:tcW w:w="850" w:type="dxa"/>
          </w:tcPr>
          <w:p w14:paraId="668423F2" w14:textId="77777777" w:rsidR="00656A99" w:rsidRPr="002D3066" w:rsidRDefault="00656A99" w:rsidP="00656A99">
            <w:pPr>
              <w:rPr>
                <w:lang w:val="en-GB"/>
              </w:rPr>
            </w:pPr>
          </w:p>
        </w:tc>
        <w:tc>
          <w:tcPr>
            <w:tcW w:w="2410" w:type="dxa"/>
          </w:tcPr>
          <w:p w14:paraId="375049DA" w14:textId="6B396AB1" w:rsidR="00656A99" w:rsidRPr="00295CCA" w:rsidRDefault="00656A99" w:rsidP="00656A99">
            <w:pPr>
              <w:rPr>
                <w:b/>
                <w:sz w:val="19"/>
                <w:lang w:val="en-US"/>
              </w:rPr>
            </w:pPr>
            <w:r>
              <w:rPr>
                <w:b/>
                <w:sz w:val="19"/>
              </w:rPr>
              <w:t xml:space="preserve">VORWERK </w:t>
            </w:r>
            <w:r w:rsidR="00295CCA">
              <w:rPr>
                <w:b/>
                <w:sz w:val="19"/>
                <w:lang w:val="el-GR"/>
              </w:rPr>
              <w:t>Η</w:t>
            </w:r>
            <w:r w:rsidR="00295CCA">
              <w:rPr>
                <w:b/>
                <w:sz w:val="19"/>
                <w:lang w:val="en-US"/>
              </w:rPr>
              <w:t>ELLAS</w:t>
            </w:r>
          </w:p>
          <w:p w14:paraId="1E2DFF19" w14:textId="6B6301D1" w:rsidR="00656A99" w:rsidRDefault="00295CCA" w:rsidP="00656A99">
            <w:pPr>
              <w:rPr>
                <w:bCs/>
                <w:sz w:val="19"/>
              </w:rPr>
            </w:pPr>
            <w:r>
              <w:rPr>
                <w:bCs/>
                <w:sz w:val="19"/>
                <w:lang w:val="el-GR"/>
              </w:rPr>
              <w:t>Λ</w:t>
            </w:r>
            <w:r w:rsidRPr="00295CCA">
              <w:rPr>
                <w:bCs/>
                <w:sz w:val="19"/>
                <w:lang w:val="en-US"/>
              </w:rPr>
              <w:t xml:space="preserve">. </w:t>
            </w:r>
            <w:proofErr w:type="spellStart"/>
            <w:r>
              <w:rPr>
                <w:bCs/>
                <w:sz w:val="19"/>
                <w:lang w:val="el-GR"/>
              </w:rPr>
              <w:t>Κηφισίας</w:t>
            </w:r>
            <w:proofErr w:type="spellEnd"/>
            <w:r w:rsidR="00656A99">
              <w:rPr>
                <w:bCs/>
                <w:sz w:val="19"/>
              </w:rPr>
              <w:t xml:space="preserve"> 263A</w:t>
            </w:r>
          </w:p>
          <w:p w14:paraId="65A01FD2" w14:textId="31F10D54" w:rsidR="00656A99" w:rsidRPr="00B227C9" w:rsidRDefault="00295CCA" w:rsidP="00656A99">
            <w:pPr>
              <w:rPr>
                <w:bCs/>
                <w:sz w:val="19"/>
              </w:rPr>
            </w:pPr>
            <w:r>
              <w:rPr>
                <w:bCs/>
                <w:sz w:val="19"/>
                <w:lang w:val="en-US"/>
              </w:rPr>
              <w:t>K</w:t>
            </w:r>
            <w:proofErr w:type="spellStart"/>
            <w:r>
              <w:rPr>
                <w:bCs/>
                <w:sz w:val="19"/>
                <w:lang w:val="el-GR"/>
              </w:rPr>
              <w:t>ηφισιά</w:t>
            </w:r>
            <w:proofErr w:type="spellEnd"/>
            <w:r w:rsidR="00656A99">
              <w:rPr>
                <w:bCs/>
                <w:sz w:val="19"/>
              </w:rPr>
              <w:t>, 145 61</w:t>
            </w:r>
          </w:p>
          <w:p w14:paraId="6C12DF8B" w14:textId="4AF1AEE7" w:rsidR="00656A99" w:rsidRPr="00B227C9" w:rsidRDefault="00656A99" w:rsidP="00656A99">
            <w:pPr>
              <w:pStyle w:val="Kontaktinfo"/>
            </w:pPr>
            <w:r w:rsidRPr="00B227C9">
              <w:rPr>
                <w:bCs/>
              </w:rPr>
              <w:t>www.</w:t>
            </w:r>
            <w:r>
              <w:rPr>
                <w:bCs/>
              </w:rPr>
              <w:t>vorwerk.gr</w:t>
            </w:r>
          </w:p>
        </w:tc>
      </w:tr>
    </w:tbl>
    <w:p w14:paraId="574AB7FA" w14:textId="36C2BF5A" w:rsidR="003F3791" w:rsidRPr="00926263" w:rsidRDefault="00870A19" w:rsidP="00EA0C6B">
      <w:pPr>
        <w:rPr>
          <w:rFonts w:asciiTheme="majorHAnsi" w:eastAsiaTheme="majorEastAsia" w:hAnsiTheme="majorHAnsi" w:cstheme="majorBidi"/>
          <w:color w:val="23282A" w:themeColor="text1"/>
          <w:sz w:val="32"/>
          <w:szCs w:val="32"/>
        </w:rPr>
      </w:pPr>
      <w:proofErr w:type="spellStart"/>
      <w:r w:rsidRPr="00926263">
        <w:rPr>
          <w:rFonts w:asciiTheme="majorHAnsi" w:eastAsiaTheme="majorEastAsia" w:hAnsiTheme="majorHAnsi" w:cstheme="majorBidi"/>
          <w:color w:val="23282A" w:themeColor="text1"/>
          <w:sz w:val="32"/>
          <w:szCs w:val="32"/>
        </w:rPr>
        <w:t>Thermomix®</w:t>
      </w:r>
      <w:r w:rsidR="00EC7B8B">
        <w:rPr>
          <w:rFonts w:asciiTheme="majorHAnsi" w:eastAsiaTheme="majorEastAsia" w:hAnsiTheme="majorHAnsi" w:cstheme="majorBidi"/>
          <w:color w:val="23282A" w:themeColor="text1"/>
          <w:sz w:val="32"/>
          <w:szCs w:val="32"/>
        </w:rPr>
        <w:t>Hellas</w:t>
      </w:r>
      <w:proofErr w:type="spellEnd"/>
      <w:r w:rsidRPr="00926263">
        <w:rPr>
          <w:rFonts w:asciiTheme="majorHAnsi" w:eastAsiaTheme="majorEastAsia" w:hAnsiTheme="majorHAnsi" w:cstheme="majorBidi"/>
          <w:color w:val="23282A" w:themeColor="text1"/>
          <w:sz w:val="32"/>
          <w:szCs w:val="32"/>
        </w:rPr>
        <w:t>:</w:t>
      </w:r>
      <w:r w:rsidR="00A5743F" w:rsidRPr="00926263">
        <w:rPr>
          <w:rFonts w:asciiTheme="majorHAnsi" w:eastAsiaTheme="majorEastAsia" w:hAnsiTheme="majorHAnsi" w:cstheme="majorBidi"/>
          <w:color w:val="23282A" w:themeColor="text1"/>
          <w:sz w:val="32"/>
          <w:szCs w:val="32"/>
        </w:rPr>
        <w:t xml:space="preserve"> </w:t>
      </w:r>
      <w:r w:rsidRPr="00926263">
        <w:rPr>
          <w:rFonts w:asciiTheme="majorHAnsi" w:eastAsiaTheme="majorEastAsia" w:hAnsiTheme="majorHAnsi" w:cstheme="majorBidi"/>
          <w:color w:val="23282A" w:themeColor="text1"/>
          <w:sz w:val="32"/>
          <w:szCs w:val="32"/>
          <w:lang w:val="el-GR"/>
        </w:rPr>
        <w:t>Εγκα</w:t>
      </w:r>
      <w:r w:rsidR="005F541E" w:rsidRPr="00926263">
        <w:rPr>
          <w:rFonts w:asciiTheme="majorHAnsi" w:eastAsiaTheme="majorEastAsia" w:hAnsiTheme="majorHAnsi" w:cstheme="majorBidi"/>
          <w:color w:val="23282A" w:themeColor="text1"/>
          <w:sz w:val="32"/>
          <w:szCs w:val="32"/>
          <w:lang w:val="el-GR"/>
        </w:rPr>
        <w:t>ίνια</w:t>
      </w:r>
      <w:r w:rsidRPr="00926263">
        <w:rPr>
          <w:rFonts w:asciiTheme="majorHAnsi" w:eastAsiaTheme="majorEastAsia" w:hAnsiTheme="majorHAnsi" w:cstheme="majorBidi"/>
          <w:color w:val="23282A" w:themeColor="text1"/>
          <w:sz w:val="32"/>
          <w:szCs w:val="32"/>
        </w:rPr>
        <w:t xml:space="preserve"> </w:t>
      </w:r>
      <w:r w:rsidRPr="00926263">
        <w:rPr>
          <w:rFonts w:asciiTheme="majorHAnsi" w:eastAsiaTheme="majorEastAsia" w:hAnsiTheme="majorHAnsi" w:cstheme="majorBidi"/>
          <w:color w:val="23282A" w:themeColor="text1"/>
          <w:sz w:val="32"/>
          <w:szCs w:val="32"/>
          <w:lang w:val="el-GR"/>
        </w:rPr>
        <w:t>το</w:t>
      </w:r>
      <w:r w:rsidR="005F541E" w:rsidRPr="00926263">
        <w:rPr>
          <w:rFonts w:asciiTheme="majorHAnsi" w:eastAsiaTheme="majorEastAsia" w:hAnsiTheme="majorHAnsi" w:cstheme="majorBidi"/>
          <w:color w:val="23282A" w:themeColor="text1"/>
          <w:sz w:val="32"/>
          <w:szCs w:val="32"/>
          <w:lang w:val="el-GR"/>
        </w:rPr>
        <w:t>υ</w:t>
      </w:r>
      <w:r w:rsidRPr="00926263">
        <w:rPr>
          <w:rFonts w:asciiTheme="majorHAnsi" w:eastAsiaTheme="majorEastAsia" w:hAnsiTheme="majorHAnsi" w:cstheme="majorBidi"/>
          <w:color w:val="23282A" w:themeColor="text1"/>
          <w:sz w:val="32"/>
          <w:szCs w:val="32"/>
        </w:rPr>
        <w:t xml:space="preserve"> </w:t>
      </w:r>
      <w:r w:rsidRPr="00926263">
        <w:rPr>
          <w:rFonts w:asciiTheme="majorHAnsi" w:eastAsiaTheme="majorEastAsia" w:hAnsiTheme="majorHAnsi" w:cstheme="majorBidi"/>
          <w:color w:val="23282A" w:themeColor="text1"/>
          <w:sz w:val="32"/>
          <w:szCs w:val="32"/>
          <w:lang w:val="el-GR"/>
        </w:rPr>
        <w:t>πρώτο</w:t>
      </w:r>
      <w:r w:rsidR="005F541E" w:rsidRPr="00926263">
        <w:rPr>
          <w:rFonts w:asciiTheme="majorHAnsi" w:eastAsiaTheme="majorEastAsia" w:hAnsiTheme="majorHAnsi" w:cstheme="majorBidi"/>
          <w:color w:val="23282A" w:themeColor="text1"/>
          <w:sz w:val="32"/>
          <w:szCs w:val="32"/>
          <w:lang w:val="el-GR"/>
        </w:rPr>
        <w:t>υ</w:t>
      </w:r>
      <w:r w:rsidRPr="00926263">
        <w:rPr>
          <w:rFonts w:asciiTheme="majorHAnsi" w:eastAsiaTheme="majorEastAsia" w:hAnsiTheme="majorHAnsi" w:cstheme="majorBidi"/>
          <w:color w:val="23282A" w:themeColor="text1"/>
          <w:sz w:val="32"/>
          <w:szCs w:val="32"/>
        </w:rPr>
        <w:t xml:space="preserve"> </w:t>
      </w:r>
      <w:r w:rsidR="0048060F">
        <w:rPr>
          <w:rFonts w:asciiTheme="majorHAnsi" w:eastAsiaTheme="majorEastAsia" w:hAnsiTheme="majorHAnsi" w:cstheme="majorBidi"/>
          <w:color w:val="23282A" w:themeColor="text1"/>
          <w:sz w:val="32"/>
          <w:szCs w:val="32"/>
          <w:lang w:val="el-GR"/>
        </w:rPr>
        <w:t>Ε</w:t>
      </w:r>
      <w:proofErr w:type="spellStart"/>
      <w:r w:rsidRPr="00926263">
        <w:rPr>
          <w:rFonts w:asciiTheme="majorHAnsi" w:eastAsiaTheme="majorEastAsia" w:hAnsiTheme="majorHAnsi" w:cstheme="majorBidi"/>
          <w:color w:val="23282A" w:themeColor="text1"/>
          <w:sz w:val="32"/>
          <w:szCs w:val="32"/>
        </w:rPr>
        <w:t>xperience</w:t>
      </w:r>
      <w:proofErr w:type="spellEnd"/>
      <w:r w:rsidRPr="00926263">
        <w:rPr>
          <w:rFonts w:asciiTheme="majorHAnsi" w:eastAsiaTheme="majorEastAsia" w:hAnsiTheme="majorHAnsi" w:cstheme="majorBidi"/>
          <w:color w:val="23282A" w:themeColor="text1"/>
          <w:sz w:val="32"/>
          <w:szCs w:val="32"/>
        </w:rPr>
        <w:t xml:space="preserve"> </w:t>
      </w:r>
      <w:r w:rsidR="0048060F" w:rsidRPr="0048060F">
        <w:rPr>
          <w:rFonts w:asciiTheme="majorHAnsi" w:eastAsiaTheme="majorEastAsia" w:hAnsiTheme="majorHAnsi" w:cstheme="majorBidi"/>
          <w:color w:val="23282A" w:themeColor="text1"/>
          <w:sz w:val="32"/>
          <w:szCs w:val="32"/>
        </w:rPr>
        <w:t>S</w:t>
      </w:r>
      <w:r w:rsidRPr="00926263">
        <w:rPr>
          <w:rFonts w:asciiTheme="majorHAnsi" w:eastAsiaTheme="majorEastAsia" w:hAnsiTheme="majorHAnsi" w:cstheme="majorBidi"/>
          <w:color w:val="23282A" w:themeColor="text1"/>
          <w:sz w:val="32"/>
          <w:szCs w:val="32"/>
        </w:rPr>
        <w:t xml:space="preserve">tore </w:t>
      </w:r>
      <w:r w:rsidRPr="00926263">
        <w:rPr>
          <w:rFonts w:asciiTheme="majorHAnsi" w:eastAsiaTheme="majorEastAsia" w:hAnsiTheme="majorHAnsi" w:cstheme="majorBidi"/>
          <w:color w:val="23282A" w:themeColor="text1"/>
          <w:sz w:val="32"/>
          <w:szCs w:val="32"/>
          <w:lang w:val="el-GR"/>
        </w:rPr>
        <w:t>στην</w:t>
      </w:r>
      <w:r w:rsidRPr="00926263">
        <w:rPr>
          <w:rFonts w:asciiTheme="majorHAnsi" w:eastAsiaTheme="majorEastAsia" w:hAnsiTheme="majorHAnsi" w:cstheme="majorBidi"/>
          <w:color w:val="23282A" w:themeColor="text1"/>
          <w:sz w:val="32"/>
          <w:szCs w:val="32"/>
        </w:rPr>
        <w:t xml:space="preserve"> </w:t>
      </w:r>
      <w:r w:rsidRPr="00926263">
        <w:rPr>
          <w:rFonts w:asciiTheme="majorHAnsi" w:eastAsiaTheme="majorEastAsia" w:hAnsiTheme="majorHAnsi" w:cstheme="majorBidi"/>
          <w:color w:val="23282A" w:themeColor="text1"/>
          <w:sz w:val="32"/>
          <w:szCs w:val="32"/>
          <w:lang w:val="el-GR"/>
        </w:rPr>
        <w:t>Κηφισιά</w:t>
      </w:r>
      <w:r w:rsidRPr="00926263">
        <w:rPr>
          <w:rFonts w:asciiTheme="majorHAnsi" w:eastAsiaTheme="majorEastAsia" w:hAnsiTheme="majorHAnsi" w:cstheme="majorBidi"/>
          <w:color w:val="23282A" w:themeColor="text1"/>
          <w:sz w:val="32"/>
          <w:szCs w:val="32"/>
        </w:rPr>
        <w:t>.</w:t>
      </w:r>
    </w:p>
    <w:p w14:paraId="499843A8" w14:textId="77777777" w:rsidR="00A5743F" w:rsidRPr="00926263" w:rsidRDefault="00A5743F" w:rsidP="00EA0C6B">
      <w:pPr>
        <w:rPr>
          <w:sz w:val="32"/>
          <w:szCs w:val="32"/>
        </w:rPr>
      </w:pPr>
    </w:p>
    <w:p w14:paraId="0E64D7DF" w14:textId="62CD4860" w:rsidR="001B462A" w:rsidRPr="00926263" w:rsidRDefault="005F541E" w:rsidP="00EA0C6B">
      <w:pPr>
        <w:rPr>
          <w:i/>
          <w:iCs/>
          <w:sz w:val="22"/>
          <w:lang w:val="el-GR"/>
        </w:rPr>
      </w:pPr>
      <w:r w:rsidRPr="00926263">
        <w:rPr>
          <w:i/>
          <w:iCs/>
          <w:sz w:val="22"/>
          <w:lang w:val="el-GR"/>
        </w:rPr>
        <w:t>Αγιασμός και κόψιμο της κορδέλας</w:t>
      </w:r>
      <w:r w:rsidR="00926263" w:rsidRPr="00926263">
        <w:rPr>
          <w:i/>
          <w:iCs/>
          <w:sz w:val="22"/>
          <w:lang w:val="el-GR"/>
        </w:rPr>
        <w:t>,</w:t>
      </w:r>
      <w:r w:rsidRPr="00926263">
        <w:rPr>
          <w:i/>
          <w:iCs/>
          <w:sz w:val="22"/>
          <w:lang w:val="el-GR"/>
        </w:rPr>
        <w:t xml:space="preserve"> </w:t>
      </w:r>
      <w:r w:rsidR="00926263" w:rsidRPr="00926263">
        <w:rPr>
          <w:i/>
          <w:iCs/>
          <w:sz w:val="22"/>
          <w:lang w:val="el-GR"/>
        </w:rPr>
        <w:t xml:space="preserve">παρουσία επίτιμων καλεσμένων, για το νέο σπίτι της </w:t>
      </w:r>
      <w:r w:rsidR="00926263" w:rsidRPr="00926263">
        <w:rPr>
          <w:i/>
          <w:iCs/>
          <w:sz w:val="22"/>
          <w:lang w:val="en-US"/>
        </w:rPr>
        <w:t>Vorwerk</w:t>
      </w:r>
      <w:r w:rsidR="00926263" w:rsidRPr="00926263">
        <w:rPr>
          <w:i/>
          <w:iCs/>
          <w:sz w:val="22"/>
          <w:lang w:val="el-GR"/>
        </w:rPr>
        <w:t xml:space="preserve"> στην Ελλάδα.</w:t>
      </w:r>
    </w:p>
    <w:p w14:paraId="6653D313" w14:textId="77777777" w:rsidR="00A5743F" w:rsidRPr="00926263" w:rsidRDefault="00A5743F" w:rsidP="00EA0C6B">
      <w:pPr>
        <w:rPr>
          <w:sz w:val="22"/>
          <w:lang w:val="el-GR"/>
        </w:rPr>
      </w:pPr>
    </w:p>
    <w:p w14:paraId="30013A5C" w14:textId="77777777" w:rsidR="00D46AB1" w:rsidRDefault="00D46AB1" w:rsidP="00A5743F">
      <w:pPr>
        <w:rPr>
          <w:sz w:val="22"/>
          <w:lang w:val="el-GR"/>
        </w:rPr>
      </w:pPr>
    </w:p>
    <w:p w14:paraId="3CE03490" w14:textId="753188FC" w:rsidR="00A5743F" w:rsidRPr="00AE3F42" w:rsidRDefault="00926263" w:rsidP="00A5743F">
      <w:pPr>
        <w:rPr>
          <w:sz w:val="22"/>
          <w:lang w:val="el-GR"/>
        </w:rPr>
      </w:pPr>
      <w:r>
        <w:rPr>
          <w:sz w:val="22"/>
          <w:lang w:val="el-GR"/>
        </w:rPr>
        <w:t>Με τη δέουσα επισημότητα πραγματοποιήθηκαν το απόγευμα της Π</w:t>
      </w:r>
      <w:r w:rsidR="00256481">
        <w:rPr>
          <w:sz w:val="22"/>
          <w:lang w:val="el-GR"/>
        </w:rPr>
        <w:t>έμπτης</w:t>
      </w:r>
      <w:r>
        <w:rPr>
          <w:sz w:val="22"/>
          <w:lang w:val="el-GR"/>
        </w:rPr>
        <w:t xml:space="preserve"> 30 </w:t>
      </w:r>
      <w:r w:rsidR="00703551">
        <w:rPr>
          <w:sz w:val="22"/>
          <w:lang w:val="el-GR"/>
        </w:rPr>
        <w:t>Μαΐου</w:t>
      </w:r>
      <w:r>
        <w:rPr>
          <w:sz w:val="22"/>
          <w:lang w:val="el-GR"/>
        </w:rPr>
        <w:t xml:space="preserve"> </w:t>
      </w:r>
      <w:r w:rsidR="00703551">
        <w:rPr>
          <w:sz w:val="22"/>
          <w:lang w:val="el-GR"/>
        </w:rPr>
        <w:t>2024</w:t>
      </w:r>
      <w:r w:rsidR="00703551" w:rsidRPr="00703551">
        <w:rPr>
          <w:sz w:val="22"/>
          <w:lang w:val="el-GR"/>
        </w:rPr>
        <w:t xml:space="preserve">, </w:t>
      </w:r>
      <w:r w:rsidR="00703551">
        <w:rPr>
          <w:sz w:val="22"/>
          <w:lang w:val="el-GR"/>
        </w:rPr>
        <w:t xml:space="preserve">στην Κηφισιά, τα εγκαίνια του πρώτου </w:t>
      </w:r>
      <w:r w:rsidR="00703551">
        <w:rPr>
          <w:sz w:val="22"/>
          <w:lang w:val="en-US"/>
        </w:rPr>
        <w:t>Vorwerk</w:t>
      </w:r>
      <w:r w:rsidR="00703551" w:rsidRPr="00703551">
        <w:rPr>
          <w:sz w:val="22"/>
          <w:lang w:val="el-GR"/>
        </w:rPr>
        <w:t xml:space="preserve"> </w:t>
      </w:r>
      <w:r w:rsidR="00703551">
        <w:rPr>
          <w:sz w:val="22"/>
          <w:lang w:val="en-US"/>
        </w:rPr>
        <w:t>Experience</w:t>
      </w:r>
      <w:r w:rsidR="00703551" w:rsidRPr="00703551">
        <w:rPr>
          <w:sz w:val="22"/>
          <w:lang w:val="el-GR"/>
        </w:rPr>
        <w:t xml:space="preserve"> </w:t>
      </w:r>
      <w:r w:rsidR="0048060F">
        <w:rPr>
          <w:sz w:val="22"/>
          <w:lang w:val="en-US"/>
        </w:rPr>
        <w:t>S</w:t>
      </w:r>
      <w:r w:rsidR="00703551">
        <w:rPr>
          <w:sz w:val="22"/>
          <w:lang w:val="en-US"/>
        </w:rPr>
        <w:t>tore</w:t>
      </w:r>
      <w:r w:rsidR="00703551">
        <w:rPr>
          <w:sz w:val="22"/>
          <w:lang w:val="el-GR"/>
        </w:rPr>
        <w:t xml:space="preserve"> στην Ελλάδα, μια επένδυση της τάξεως του 1 εκατ. ευρώ. Την εκδήλωση τίμησαν με την παρουσία τους </w:t>
      </w:r>
      <w:r w:rsidR="00AF58CC">
        <w:rPr>
          <w:sz w:val="22"/>
          <w:lang w:val="el-GR"/>
        </w:rPr>
        <w:t>δημοσιογράφοι από το</w:t>
      </w:r>
      <w:r w:rsidR="00D10447" w:rsidRPr="00712040">
        <w:rPr>
          <w:sz w:val="22"/>
          <w:lang w:val="el-GR"/>
        </w:rPr>
        <w:t>ν</w:t>
      </w:r>
      <w:r w:rsidR="00AF58CC">
        <w:rPr>
          <w:sz w:val="22"/>
          <w:lang w:val="el-GR"/>
        </w:rPr>
        <w:t xml:space="preserve"> χώρο του οικονομικού, επιχειρηματικού ρεπορτάζ, επίτιμοι συνεργάτες του Ομίλου</w:t>
      </w:r>
      <w:r w:rsidR="00B86DF3" w:rsidRPr="00B86DF3">
        <w:rPr>
          <w:sz w:val="22"/>
          <w:lang w:val="el-GR"/>
        </w:rPr>
        <w:t xml:space="preserve"> </w:t>
      </w:r>
      <w:r w:rsidR="00697A0A">
        <w:rPr>
          <w:sz w:val="22"/>
          <w:lang w:val="el-GR"/>
        </w:rPr>
        <w:t xml:space="preserve">αλλά και </w:t>
      </w:r>
      <w:r w:rsidR="00E364CA">
        <w:rPr>
          <w:sz w:val="22"/>
          <w:lang w:val="el-GR"/>
        </w:rPr>
        <w:t>ο Αντιδήμαρχος</w:t>
      </w:r>
      <w:r w:rsidR="004C7708" w:rsidRPr="004C7708">
        <w:rPr>
          <w:sz w:val="22"/>
          <w:lang w:val="el-GR"/>
        </w:rPr>
        <w:t xml:space="preserve"> </w:t>
      </w:r>
      <w:r w:rsidR="004C7708">
        <w:rPr>
          <w:sz w:val="22"/>
          <w:lang w:val="en-US"/>
        </w:rPr>
        <w:t>Y</w:t>
      </w:r>
      <w:proofErr w:type="spellStart"/>
      <w:r w:rsidR="004C7708">
        <w:rPr>
          <w:sz w:val="22"/>
          <w:lang w:val="el-GR"/>
        </w:rPr>
        <w:t>ποδομών</w:t>
      </w:r>
      <w:proofErr w:type="spellEnd"/>
      <w:r w:rsidR="004C7708">
        <w:rPr>
          <w:sz w:val="22"/>
          <w:lang w:val="el-GR"/>
        </w:rPr>
        <w:t xml:space="preserve"> και Μελετών </w:t>
      </w:r>
      <w:r w:rsidR="007500B6">
        <w:rPr>
          <w:sz w:val="22"/>
          <w:lang w:val="el-GR"/>
        </w:rPr>
        <w:t>της</w:t>
      </w:r>
      <w:r w:rsidR="00E364CA">
        <w:rPr>
          <w:sz w:val="22"/>
          <w:lang w:val="el-GR"/>
        </w:rPr>
        <w:t xml:space="preserve"> Κηφι</w:t>
      </w:r>
      <w:r w:rsidR="00B63A23">
        <w:rPr>
          <w:sz w:val="22"/>
          <w:lang w:val="el-GR"/>
        </w:rPr>
        <w:t>σιάς</w:t>
      </w:r>
      <w:r w:rsidR="00CC3E96">
        <w:rPr>
          <w:sz w:val="22"/>
          <w:lang w:val="el-GR"/>
        </w:rPr>
        <w:t xml:space="preserve">, </w:t>
      </w:r>
      <w:r w:rsidR="002D6EB3">
        <w:rPr>
          <w:sz w:val="22"/>
          <w:lang w:val="el-GR"/>
        </w:rPr>
        <w:t xml:space="preserve">Ιωάννης </w:t>
      </w:r>
      <w:proofErr w:type="spellStart"/>
      <w:r w:rsidR="002D6EB3">
        <w:rPr>
          <w:sz w:val="22"/>
          <w:lang w:val="el-GR"/>
        </w:rPr>
        <w:t>Διονυσιώτης</w:t>
      </w:r>
      <w:proofErr w:type="spellEnd"/>
      <w:r w:rsidR="00AF58CC">
        <w:rPr>
          <w:sz w:val="22"/>
          <w:lang w:val="el-GR"/>
        </w:rPr>
        <w:t>.</w:t>
      </w:r>
    </w:p>
    <w:p w14:paraId="79A3BB65" w14:textId="77777777" w:rsidR="00AF58CC" w:rsidRDefault="00AF58CC" w:rsidP="00A5743F">
      <w:pPr>
        <w:rPr>
          <w:sz w:val="22"/>
          <w:lang w:val="el-GR"/>
        </w:rPr>
      </w:pPr>
    </w:p>
    <w:p w14:paraId="5806C7DD" w14:textId="7BAA6591" w:rsidR="00822696" w:rsidRPr="00712040" w:rsidRDefault="00C459C0" w:rsidP="00A5743F">
      <w:pPr>
        <w:rPr>
          <w:sz w:val="22"/>
          <w:lang w:val="el-GR"/>
        </w:rPr>
      </w:pPr>
      <w:r>
        <w:rPr>
          <w:sz w:val="22"/>
          <w:lang w:val="el-GR"/>
        </w:rPr>
        <w:t xml:space="preserve">Μετά τον </w:t>
      </w:r>
      <w:r w:rsidR="00FE16B9">
        <w:rPr>
          <w:sz w:val="22"/>
          <w:lang w:val="el-GR"/>
        </w:rPr>
        <w:t>α</w:t>
      </w:r>
      <w:r>
        <w:rPr>
          <w:sz w:val="22"/>
          <w:lang w:val="el-GR"/>
        </w:rPr>
        <w:t>γιασμό</w:t>
      </w:r>
      <w:r w:rsidR="00FE16B9">
        <w:rPr>
          <w:sz w:val="22"/>
          <w:lang w:val="el-GR"/>
        </w:rPr>
        <w:t xml:space="preserve"> </w:t>
      </w:r>
      <w:r w:rsidR="00A83DA9">
        <w:rPr>
          <w:sz w:val="22"/>
          <w:lang w:val="el-GR"/>
        </w:rPr>
        <w:t>και</w:t>
      </w:r>
      <w:r w:rsidR="00FE16B9">
        <w:rPr>
          <w:sz w:val="22"/>
          <w:lang w:val="el-GR"/>
        </w:rPr>
        <w:t xml:space="preserve"> το καθιερωμένο κόψιμο</w:t>
      </w:r>
      <w:r>
        <w:rPr>
          <w:sz w:val="22"/>
          <w:lang w:val="el-GR"/>
        </w:rPr>
        <w:t xml:space="preserve"> τ</w:t>
      </w:r>
      <w:r w:rsidR="005414F9">
        <w:rPr>
          <w:sz w:val="22"/>
          <w:lang w:val="el-GR"/>
        </w:rPr>
        <w:t>η</w:t>
      </w:r>
      <w:r w:rsidR="00FE16B9">
        <w:rPr>
          <w:sz w:val="22"/>
          <w:lang w:val="el-GR"/>
        </w:rPr>
        <w:t>ς</w:t>
      </w:r>
      <w:r w:rsidR="005414F9">
        <w:rPr>
          <w:sz w:val="22"/>
          <w:lang w:val="el-GR"/>
        </w:rPr>
        <w:t xml:space="preserve"> κορδέλα</w:t>
      </w:r>
      <w:r w:rsidR="00FE16B9">
        <w:rPr>
          <w:sz w:val="22"/>
          <w:lang w:val="el-GR"/>
        </w:rPr>
        <w:t>ς</w:t>
      </w:r>
      <w:r w:rsidR="001E7074">
        <w:rPr>
          <w:sz w:val="22"/>
          <w:lang w:val="el-GR"/>
        </w:rPr>
        <w:t>,</w:t>
      </w:r>
      <w:r w:rsidR="003B410B">
        <w:rPr>
          <w:sz w:val="22"/>
          <w:lang w:val="el-GR"/>
        </w:rPr>
        <w:t xml:space="preserve"> </w:t>
      </w:r>
      <w:r w:rsidR="007E70D7">
        <w:rPr>
          <w:sz w:val="22"/>
          <w:lang w:val="el-GR"/>
        </w:rPr>
        <w:t>μέλη του διοικητικού συμβουλίου</w:t>
      </w:r>
      <w:r w:rsidR="00107AB0">
        <w:rPr>
          <w:sz w:val="22"/>
          <w:lang w:val="el-GR"/>
        </w:rPr>
        <w:t xml:space="preserve"> </w:t>
      </w:r>
      <w:r w:rsidR="000B147D">
        <w:rPr>
          <w:sz w:val="22"/>
          <w:lang w:val="el-GR"/>
        </w:rPr>
        <w:t xml:space="preserve">της </w:t>
      </w:r>
      <w:r w:rsidR="000B147D">
        <w:rPr>
          <w:sz w:val="22"/>
          <w:lang w:val="en-US"/>
        </w:rPr>
        <w:t>Vorwerk</w:t>
      </w:r>
      <w:r w:rsidR="000B147D" w:rsidRPr="000B147D">
        <w:rPr>
          <w:sz w:val="22"/>
          <w:lang w:val="el-GR"/>
        </w:rPr>
        <w:t xml:space="preserve"> </w:t>
      </w:r>
      <w:r w:rsidR="000B147D">
        <w:rPr>
          <w:sz w:val="22"/>
          <w:lang w:val="en-US"/>
        </w:rPr>
        <w:t>International</w:t>
      </w:r>
      <w:r w:rsidR="007E70D7">
        <w:rPr>
          <w:sz w:val="22"/>
          <w:lang w:val="el-GR"/>
        </w:rPr>
        <w:t xml:space="preserve"> </w:t>
      </w:r>
      <w:r w:rsidR="00B1082D">
        <w:rPr>
          <w:sz w:val="22"/>
          <w:lang w:val="el-GR"/>
        </w:rPr>
        <w:t>μ</w:t>
      </w:r>
      <w:r w:rsidR="00993990">
        <w:rPr>
          <w:sz w:val="22"/>
          <w:lang w:val="el-GR"/>
        </w:rPr>
        <w:t>οιράστηκαν</w:t>
      </w:r>
      <w:r w:rsidR="005B2807">
        <w:rPr>
          <w:sz w:val="22"/>
          <w:lang w:val="el-GR"/>
        </w:rPr>
        <w:t xml:space="preserve"> </w:t>
      </w:r>
      <w:r w:rsidR="007D6009">
        <w:rPr>
          <w:sz w:val="22"/>
          <w:lang w:val="el-GR"/>
        </w:rPr>
        <w:t xml:space="preserve">με το κοινό </w:t>
      </w:r>
      <w:r w:rsidR="00993990">
        <w:rPr>
          <w:sz w:val="22"/>
          <w:lang w:val="el-GR"/>
        </w:rPr>
        <w:t>το όραμα</w:t>
      </w:r>
      <w:r w:rsidR="005B7C5D">
        <w:rPr>
          <w:sz w:val="22"/>
          <w:lang w:val="el-GR"/>
        </w:rPr>
        <w:t xml:space="preserve"> αυτής της μεγάλης</w:t>
      </w:r>
      <w:r w:rsidR="0031618F">
        <w:rPr>
          <w:sz w:val="22"/>
          <w:lang w:val="el-GR"/>
        </w:rPr>
        <w:t xml:space="preserve"> επένδυση</w:t>
      </w:r>
      <w:r w:rsidR="00F52A9A">
        <w:rPr>
          <w:sz w:val="22"/>
          <w:lang w:val="el-GR"/>
        </w:rPr>
        <w:t>ς</w:t>
      </w:r>
      <w:r w:rsidR="001A2BAA">
        <w:rPr>
          <w:sz w:val="22"/>
          <w:lang w:val="el-GR"/>
        </w:rPr>
        <w:t xml:space="preserve"> και</w:t>
      </w:r>
      <w:r w:rsidR="005B7C5D">
        <w:rPr>
          <w:sz w:val="22"/>
          <w:lang w:val="el-GR"/>
        </w:rPr>
        <w:t xml:space="preserve"> </w:t>
      </w:r>
      <w:r w:rsidR="00F52A9A">
        <w:rPr>
          <w:sz w:val="22"/>
          <w:lang w:val="el-GR"/>
        </w:rPr>
        <w:t xml:space="preserve"> επικεντρώθηκαν </w:t>
      </w:r>
      <w:r w:rsidR="0018503C">
        <w:rPr>
          <w:sz w:val="22"/>
          <w:lang w:val="el-GR"/>
        </w:rPr>
        <w:t>στη σταθερότητα που υπάρχει αυτή τη στιγμή στην ε</w:t>
      </w:r>
      <w:r w:rsidR="00F24023">
        <w:rPr>
          <w:sz w:val="22"/>
          <w:lang w:val="el-GR"/>
        </w:rPr>
        <w:t xml:space="preserve">λληνική οικονομία αλλά και στην αγάπη </w:t>
      </w:r>
      <w:r w:rsidR="005947E9">
        <w:rPr>
          <w:sz w:val="22"/>
          <w:lang w:val="el-GR"/>
        </w:rPr>
        <w:t>που έχει</w:t>
      </w:r>
      <w:r w:rsidR="005443E7">
        <w:rPr>
          <w:sz w:val="22"/>
          <w:lang w:val="el-GR"/>
        </w:rPr>
        <w:t xml:space="preserve"> ο ελληνικός λαός για το καλό φαγητό.</w:t>
      </w:r>
      <w:r w:rsidR="0031618F">
        <w:rPr>
          <w:sz w:val="22"/>
          <w:lang w:val="el-GR"/>
        </w:rPr>
        <w:t xml:space="preserve"> </w:t>
      </w:r>
    </w:p>
    <w:p w14:paraId="340F5103" w14:textId="77777777" w:rsidR="00C459C0" w:rsidRDefault="00C459C0" w:rsidP="00A5743F">
      <w:pPr>
        <w:rPr>
          <w:sz w:val="22"/>
          <w:lang w:val="el-GR"/>
        </w:rPr>
      </w:pPr>
    </w:p>
    <w:p w14:paraId="57B4C565" w14:textId="3BAAB771" w:rsidR="00D10447" w:rsidRDefault="005B2807" w:rsidP="00A5743F">
      <w:pPr>
        <w:rPr>
          <w:sz w:val="22"/>
          <w:lang w:val="el-GR"/>
        </w:rPr>
      </w:pPr>
      <w:r>
        <w:rPr>
          <w:sz w:val="22"/>
          <w:lang w:val="el-GR"/>
        </w:rPr>
        <w:t xml:space="preserve">Συγκεκριμένα ο </w:t>
      </w:r>
      <w:r w:rsidR="009D47F9">
        <w:rPr>
          <w:sz w:val="22"/>
          <w:lang w:val="en-US"/>
        </w:rPr>
        <w:t>Dr</w:t>
      </w:r>
      <w:r w:rsidR="009D47F9" w:rsidRPr="009D47F9">
        <w:rPr>
          <w:sz w:val="22"/>
          <w:lang w:val="el-GR"/>
        </w:rPr>
        <w:t xml:space="preserve">. </w:t>
      </w:r>
      <w:r w:rsidR="009D47F9">
        <w:rPr>
          <w:sz w:val="22"/>
          <w:lang w:val="en-US"/>
        </w:rPr>
        <w:t>Thomas</w:t>
      </w:r>
      <w:r w:rsidR="009D47F9" w:rsidRPr="009D47F9">
        <w:rPr>
          <w:sz w:val="22"/>
          <w:lang w:val="el-GR"/>
        </w:rPr>
        <w:t xml:space="preserve"> </w:t>
      </w:r>
      <w:proofErr w:type="spellStart"/>
      <w:r w:rsidR="002524E3">
        <w:rPr>
          <w:sz w:val="22"/>
          <w:lang w:val="en-US"/>
        </w:rPr>
        <w:t>Stoffmehl</w:t>
      </w:r>
      <w:proofErr w:type="spellEnd"/>
      <w:r w:rsidR="006952D3">
        <w:rPr>
          <w:sz w:val="22"/>
          <w:lang w:val="el-GR"/>
        </w:rPr>
        <w:t xml:space="preserve">, ο </w:t>
      </w:r>
      <w:r w:rsidR="00D10447" w:rsidRPr="00D10447">
        <w:rPr>
          <w:sz w:val="22"/>
          <w:lang w:val="el-GR"/>
        </w:rPr>
        <w:t xml:space="preserve">Εκπρόσωπος του Διοικητικού Συμβουλίου </w:t>
      </w:r>
      <w:r w:rsidR="00D10447">
        <w:rPr>
          <w:sz w:val="22"/>
          <w:lang w:val="el-GR"/>
        </w:rPr>
        <w:t xml:space="preserve">του Ομίλου </w:t>
      </w:r>
      <w:r w:rsidR="00D10447">
        <w:rPr>
          <w:sz w:val="22"/>
          <w:lang w:val="en-US"/>
        </w:rPr>
        <w:t>Vorwerk</w:t>
      </w:r>
      <w:r w:rsidR="00D10447" w:rsidRPr="00D10447">
        <w:rPr>
          <w:sz w:val="22"/>
          <w:lang w:val="el-GR"/>
        </w:rPr>
        <w:t xml:space="preserve"> </w:t>
      </w:r>
      <w:r>
        <w:rPr>
          <w:sz w:val="22"/>
          <w:lang w:val="el-GR"/>
        </w:rPr>
        <w:t>δήλωσε: «</w:t>
      </w:r>
      <w:r w:rsidR="007500B6">
        <w:rPr>
          <w:sz w:val="22"/>
          <w:lang w:val="el-GR"/>
        </w:rPr>
        <w:t xml:space="preserve"> Η Ελλάδα είναι το νεογέννητο </w:t>
      </w:r>
      <w:r w:rsidR="00F806AB">
        <w:rPr>
          <w:sz w:val="22"/>
          <w:lang w:val="el-GR"/>
        </w:rPr>
        <w:t>παιδί</w:t>
      </w:r>
      <w:r w:rsidR="007500B6">
        <w:rPr>
          <w:sz w:val="22"/>
          <w:lang w:val="el-GR"/>
        </w:rPr>
        <w:t xml:space="preserve"> μας </w:t>
      </w:r>
      <w:r w:rsidR="001B02A6">
        <w:rPr>
          <w:sz w:val="22"/>
          <w:lang w:val="el-GR"/>
        </w:rPr>
        <w:t xml:space="preserve">και </w:t>
      </w:r>
      <w:r w:rsidR="003E2356">
        <w:rPr>
          <w:sz w:val="22"/>
          <w:lang w:val="el-GR"/>
        </w:rPr>
        <w:t>δεσμευόμαστε</w:t>
      </w:r>
      <w:r w:rsidR="001B02A6">
        <w:rPr>
          <w:sz w:val="22"/>
          <w:lang w:val="el-GR"/>
        </w:rPr>
        <w:t xml:space="preserve"> να της δώσουμε </w:t>
      </w:r>
      <w:proofErr w:type="gramStart"/>
      <w:r w:rsidR="00712040">
        <w:rPr>
          <w:sz w:val="22"/>
          <w:lang w:val="el-GR"/>
        </w:rPr>
        <w:t>ό,τι</w:t>
      </w:r>
      <w:proofErr w:type="gramEnd"/>
      <w:r w:rsidR="001B02A6">
        <w:rPr>
          <w:sz w:val="22"/>
          <w:lang w:val="el-GR"/>
        </w:rPr>
        <w:t xml:space="preserve"> χρειάζεται, προκειμένου να μεγαλώσει και να </w:t>
      </w:r>
      <w:r w:rsidR="00D63D0A">
        <w:rPr>
          <w:sz w:val="22"/>
          <w:lang w:val="el-GR"/>
        </w:rPr>
        <w:t xml:space="preserve">εξελιχθεί. Τα τελευταία 4 χρόνια </w:t>
      </w:r>
      <w:r w:rsidR="00EC4AC9">
        <w:rPr>
          <w:sz w:val="22"/>
          <w:lang w:val="el-GR"/>
        </w:rPr>
        <w:t xml:space="preserve">σημειώσαμε ρεκόρ πωλήσεων παγκοσμίως. Αυτό απορρέει </w:t>
      </w:r>
      <w:r w:rsidR="00F759C7">
        <w:rPr>
          <w:sz w:val="22"/>
          <w:lang w:val="el-GR"/>
        </w:rPr>
        <w:t xml:space="preserve">από τη σκληρή δουλειά που καταβάλαμε αλλά και από το γεγονός ότι </w:t>
      </w:r>
      <w:r w:rsidR="00730D44">
        <w:rPr>
          <w:sz w:val="22"/>
          <w:lang w:val="el-GR"/>
        </w:rPr>
        <w:t>επενδύουμε στους ανθρώπους μας και τους εξελίσσουμε</w:t>
      </w:r>
      <w:r>
        <w:rPr>
          <w:sz w:val="22"/>
          <w:lang w:val="el-GR"/>
        </w:rPr>
        <w:t>»</w:t>
      </w:r>
      <w:r w:rsidR="00D10447">
        <w:rPr>
          <w:sz w:val="22"/>
          <w:lang w:val="el-GR"/>
        </w:rPr>
        <w:t>.</w:t>
      </w:r>
      <w:r>
        <w:rPr>
          <w:sz w:val="22"/>
          <w:lang w:val="el-GR"/>
        </w:rPr>
        <w:t xml:space="preserve"> </w:t>
      </w:r>
    </w:p>
    <w:p w14:paraId="6A2D1F67" w14:textId="77777777" w:rsidR="00D10447" w:rsidRDefault="00D10447" w:rsidP="00A5743F">
      <w:pPr>
        <w:rPr>
          <w:sz w:val="22"/>
          <w:lang w:val="el-GR"/>
        </w:rPr>
      </w:pPr>
    </w:p>
    <w:p w14:paraId="1496020E" w14:textId="4F7AF8E1" w:rsidR="005414F9" w:rsidRDefault="00D10447" w:rsidP="00A5743F">
      <w:pPr>
        <w:rPr>
          <w:sz w:val="22"/>
          <w:lang w:val="el-GR"/>
        </w:rPr>
      </w:pPr>
      <w:r>
        <w:rPr>
          <w:sz w:val="22"/>
          <w:lang w:val="el-GR"/>
        </w:rPr>
        <w:t>Σ</w:t>
      </w:r>
      <w:r w:rsidR="00822696">
        <w:rPr>
          <w:sz w:val="22"/>
          <w:lang w:val="el-GR"/>
        </w:rPr>
        <w:t xml:space="preserve">τη συνέχεια τον λόγο πήρε ο </w:t>
      </w:r>
      <w:r w:rsidR="00220D65">
        <w:rPr>
          <w:sz w:val="22"/>
          <w:lang w:val="el-GR"/>
        </w:rPr>
        <w:t xml:space="preserve">Γενικός Διευθυντής της </w:t>
      </w:r>
      <w:r w:rsidR="00220D65">
        <w:rPr>
          <w:sz w:val="22"/>
          <w:lang w:val="en-US"/>
        </w:rPr>
        <w:t>Vorwerk</w:t>
      </w:r>
      <w:r w:rsidR="00220D65" w:rsidRPr="00220D65">
        <w:rPr>
          <w:sz w:val="22"/>
          <w:lang w:val="el-GR"/>
        </w:rPr>
        <w:t xml:space="preserve"> </w:t>
      </w:r>
      <w:r w:rsidR="00220D65">
        <w:rPr>
          <w:sz w:val="22"/>
          <w:lang w:val="en-US"/>
        </w:rPr>
        <w:t>E</w:t>
      </w:r>
      <w:proofErr w:type="spellStart"/>
      <w:r w:rsidR="00220D65">
        <w:rPr>
          <w:sz w:val="22"/>
          <w:lang w:val="el-GR"/>
        </w:rPr>
        <w:t>λλάδας</w:t>
      </w:r>
      <w:proofErr w:type="spellEnd"/>
      <w:r w:rsidR="00220D65">
        <w:rPr>
          <w:sz w:val="22"/>
          <w:lang w:val="el-GR"/>
        </w:rPr>
        <w:t xml:space="preserve"> και Κύπρου</w:t>
      </w:r>
      <w:r w:rsidR="00822696">
        <w:rPr>
          <w:sz w:val="22"/>
          <w:lang w:val="el-GR"/>
        </w:rPr>
        <w:t xml:space="preserve">, Γιάννης </w:t>
      </w:r>
      <w:proofErr w:type="spellStart"/>
      <w:r w:rsidR="00822696">
        <w:rPr>
          <w:sz w:val="22"/>
          <w:lang w:val="el-GR"/>
        </w:rPr>
        <w:t>Σκλάβαινας</w:t>
      </w:r>
      <w:proofErr w:type="spellEnd"/>
      <w:r w:rsidR="00822696">
        <w:rPr>
          <w:sz w:val="22"/>
          <w:lang w:val="el-GR"/>
        </w:rPr>
        <w:t xml:space="preserve"> : «</w:t>
      </w:r>
      <w:r w:rsidR="00B20F07" w:rsidRPr="00B20F07">
        <w:rPr>
          <w:sz w:val="22"/>
          <w:lang w:val="el-GR"/>
        </w:rPr>
        <w:t xml:space="preserve">Είναι μια </w:t>
      </w:r>
      <w:r w:rsidR="00B20F07">
        <w:rPr>
          <w:sz w:val="22"/>
          <w:lang w:val="el-GR"/>
        </w:rPr>
        <w:t>ιδιαίτερη</w:t>
      </w:r>
      <w:r w:rsidR="00B20F07" w:rsidRPr="00B20F07">
        <w:rPr>
          <w:sz w:val="22"/>
          <w:lang w:val="el-GR"/>
        </w:rPr>
        <w:t xml:space="preserve"> στιγμή για τη </w:t>
      </w:r>
      <w:proofErr w:type="spellStart"/>
      <w:r w:rsidR="00B20F07" w:rsidRPr="00B20F07">
        <w:rPr>
          <w:sz w:val="22"/>
          <w:lang w:val="el-GR"/>
        </w:rPr>
        <w:t>Vorwerk</w:t>
      </w:r>
      <w:proofErr w:type="spellEnd"/>
      <w:r w:rsidR="00B20F07" w:rsidRPr="00B20F07">
        <w:rPr>
          <w:sz w:val="22"/>
          <w:lang w:val="el-GR"/>
        </w:rPr>
        <w:t xml:space="preserve"> </w:t>
      </w:r>
      <w:proofErr w:type="spellStart"/>
      <w:r w:rsidR="00B20F07" w:rsidRPr="00B20F07">
        <w:rPr>
          <w:sz w:val="22"/>
          <w:lang w:val="el-GR"/>
        </w:rPr>
        <w:t>Hellas</w:t>
      </w:r>
      <w:proofErr w:type="spellEnd"/>
      <w:r w:rsidR="00B20F07" w:rsidRPr="00B20F07">
        <w:rPr>
          <w:sz w:val="22"/>
          <w:lang w:val="el-GR"/>
        </w:rPr>
        <w:t xml:space="preserve">, καθώς </w:t>
      </w:r>
      <w:r w:rsidR="00B20F07">
        <w:rPr>
          <w:sz w:val="22"/>
          <w:lang w:val="el-GR"/>
        </w:rPr>
        <w:t>απέκτησε</w:t>
      </w:r>
      <w:r w:rsidR="00B20F07" w:rsidRPr="00B20F07">
        <w:rPr>
          <w:sz w:val="22"/>
          <w:lang w:val="el-GR"/>
        </w:rPr>
        <w:t xml:space="preserve"> πλέον το δικό της σπίτι στην όμορφη πόλη της Κηφισιάς. Η κοινότητα των συμβούλων και των πελατών μας θα είναι ευπρόσδεκτη εδώ για να γνωρίσουν τα προϊόντα μας και να ανακαλύψουν τον κόσμο του </w:t>
      </w:r>
      <w:proofErr w:type="spellStart"/>
      <w:r w:rsidR="00B20F07" w:rsidRPr="00B20F07">
        <w:rPr>
          <w:sz w:val="22"/>
          <w:lang w:val="el-GR"/>
        </w:rPr>
        <w:t>Thermomix</w:t>
      </w:r>
      <w:proofErr w:type="spellEnd"/>
      <w:r w:rsidR="00B20F07" w:rsidRPr="00B20F07">
        <w:rPr>
          <w:sz w:val="22"/>
          <w:lang w:val="el-GR"/>
        </w:rPr>
        <w:t xml:space="preserve"> και του </w:t>
      </w:r>
      <w:proofErr w:type="spellStart"/>
      <w:r w:rsidR="00B20F07" w:rsidRPr="00B20F07">
        <w:rPr>
          <w:sz w:val="22"/>
          <w:lang w:val="el-GR"/>
        </w:rPr>
        <w:t>Ko</w:t>
      </w:r>
      <w:proofErr w:type="spellEnd"/>
      <w:r w:rsidR="00B20F07">
        <w:rPr>
          <w:sz w:val="22"/>
          <w:lang w:val="en-US"/>
        </w:rPr>
        <w:t>b</w:t>
      </w:r>
      <w:proofErr w:type="spellStart"/>
      <w:r w:rsidR="00B20F07" w:rsidRPr="00B20F07">
        <w:rPr>
          <w:sz w:val="22"/>
          <w:lang w:val="el-GR"/>
        </w:rPr>
        <w:t>old</w:t>
      </w:r>
      <w:proofErr w:type="spellEnd"/>
      <w:r w:rsidR="00B20F07" w:rsidRPr="00B20F07">
        <w:rPr>
          <w:sz w:val="22"/>
          <w:lang w:val="el-GR"/>
        </w:rPr>
        <w:t xml:space="preserve">.  Το μοντέλο που ακολουθούμε στη </w:t>
      </w:r>
      <w:proofErr w:type="spellStart"/>
      <w:r w:rsidR="00B20F07" w:rsidRPr="00B20F07">
        <w:rPr>
          <w:sz w:val="22"/>
          <w:lang w:val="el-GR"/>
        </w:rPr>
        <w:t>Vorwerk</w:t>
      </w:r>
      <w:proofErr w:type="spellEnd"/>
      <w:r w:rsidR="00B20F07" w:rsidRPr="00B20F07">
        <w:rPr>
          <w:sz w:val="22"/>
          <w:lang w:val="el-GR"/>
        </w:rPr>
        <w:t xml:space="preserve"> </w:t>
      </w:r>
      <w:proofErr w:type="spellStart"/>
      <w:r w:rsidR="00B20F07" w:rsidRPr="00B20F07">
        <w:rPr>
          <w:sz w:val="22"/>
          <w:lang w:val="el-GR"/>
        </w:rPr>
        <w:t>Hellas</w:t>
      </w:r>
      <w:proofErr w:type="spellEnd"/>
      <w:r w:rsidR="00B20F07" w:rsidRPr="00B20F07">
        <w:rPr>
          <w:sz w:val="22"/>
          <w:lang w:val="el-GR"/>
        </w:rPr>
        <w:t xml:space="preserve"> είναι ένα επιτυχημένο μοντέλο και είμαστε ευτυχείς που βρισκόμαστε κάτω από έναν πολύ ισχυρό Όμιλο με </w:t>
      </w:r>
      <w:r w:rsidR="00B20F07" w:rsidRPr="00B20F07">
        <w:rPr>
          <w:sz w:val="22"/>
          <w:lang w:val="el-GR"/>
        </w:rPr>
        <w:lastRenderedPageBreak/>
        <w:t>100.000 συμβούλους παγκοσμίως. Ήδη τους τελευταίους έξι μήνες η ελληνική ομάδα έχει λάβει τη σωστή εκπαίδευση και καθοδήγηση που της έφερε</w:t>
      </w:r>
      <w:r w:rsidR="00B20F07">
        <w:rPr>
          <w:sz w:val="22"/>
          <w:lang w:val="el-GR"/>
        </w:rPr>
        <w:t xml:space="preserve"> και</w:t>
      </w:r>
      <w:r w:rsidR="00B20F07" w:rsidRPr="00B20F07">
        <w:rPr>
          <w:sz w:val="22"/>
          <w:lang w:val="el-GR"/>
        </w:rPr>
        <w:t xml:space="preserve"> τις πρώτες επιτυχίες</w:t>
      </w:r>
      <w:r w:rsidR="00822696">
        <w:rPr>
          <w:sz w:val="22"/>
          <w:lang w:val="el-GR"/>
        </w:rPr>
        <w:t xml:space="preserve">». </w:t>
      </w:r>
    </w:p>
    <w:p w14:paraId="66394421" w14:textId="77777777" w:rsidR="00822696" w:rsidRDefault="00822696" w:rsidP="00A5743F">
      <w:pPr>
        <w:rPr>
          <w:sz w:val="22"/>
          <w:lang w:val="el-GR"/>
        </w:rPr>
      </w:pPr>
    </w:p>
    <w:p w14:paraId="5E28B492" w14:textId="52B03BAB" w:rsidR="00822696" w:rsidRPr="00222F6C" w:rsidRDefault="003438C4" w:rsidP="00A5743F">
      <w:pPr>
        <w:rPr>
          <w:sz w:val="22"/>
          <w:lang w:val="el-GR"/>
        </w:rPr>
      </w:pPr>
      <w:r w:rsidRPr="00014E83">
        <w:rPr>
          <w:sz w:val="22"/>
          <w:lang w:val="el-GR"/>
        </w:rPr>
        <w:t>Μετά τις ομιλίες</w:t>
      </w:r>
      <w:r w:rsidR="00822696" w:rsidRPr="00014E83">
        <w:rPr>
          <w:sz w:val="22"/>
          <w:lang w:val="el-GR"/>
        </w:rPr>
        <w:t xml:space="preserve"> όλοι οι παρευρισκόμενοι είχαν την ευκαιρία να συζητήσουν με την τοπική διοικητική ομάδα της </w:t>
      </w:r>
      <w:r w:rsidR="00822696" w:rsidRPr="00014E83">
        <w:rPr>
          <w:sz w:val="22"/>
          <w:lang w:val="en-US"/>
        </w:rPr>
        <w:t>Vorwerk</w:t>
      </w:r>
      <w:r w:rsidR="00E24B5E" w:rsidRPr="00014E83">
        <w:rPr>
          <w:sz w:val="22"/>
          <w:lang w:val="el-GR"/>
        </w:rPr>
        <w:t xml:space="preserve"> </w:t>
      </w:r>
      <w:r w:rsidR="00E24B5E" w:rsidRPr="00014E83">
        <w:rPr>
          <w:sz w:val="22"/>
          <w:lang w:val="en-US"/>
        </w:rPr>
        <w:t>Hellas</w:t>
      </w:r>
      <w:r w:rsidR="00822696" w:rsidRPr="00014E83">
        <w:rPr>
          <w:sz w:val="22"/>
          <w:lang w:val="el-GR"/>
        </w:rPr>
        <w:t xml:space="preserve"> και τ</w:t>
      </w:r>
      <w:r w:rsidR="00E24B5E" w:rsidRPr="00014E83">
        <w:rPr>
          <w:sz w:val="22"/>
          <w:lang w:val="el-GR"/>
        </w:rPr>
        <w:t>η</w:t>
      </w:r>
      <w:r w:rsidR="00740D94" w:rsidRPr="00014E83">
        <w:rPr>
          <w:sz w:val="22"/>
          <w:lang w:val="el-GR"/>
        </w:rPr>
        <w:t>ν</w:t>
      </w:r>
      <w:r w:rsidR="00822696" w:rsidRPr="00014E83">
        <w:rPr>
          <w:sz w:val="22"/>
          <w:lang w:val="el-GR"/>
        </w:rPr>
        <w:t xml:space="preserve"> </w:t>
      </w:r>
      <w:r w:rsidR="00E24B5E" w:rsidRPr="00014E83">
        <w:rPr>
          <w:sz w:val="22"/>
          <w:lang w:val="en-US"/>
        </w:rPr>
        <w:t>I</w:t>
      </w:r>
      <w:r w:rsidR="00822696" w:rsidRPr="00014E83">
        <w:rPr>
          <w:sz w:val="22"/>
          <w:lang w:val="en-US"/>
        </w:rPr>
        <w:t>nternational</w:t>
      </w:r>
      <w:r w:rsidR="00822696" w:rsidRPr="00014E83">
        <w:rPr>
          <w:sz w:val="22"/>
          <w:lang w:val="el-GR"/>
        </w:rPr>
        <w:t xml:space="preserve"> </w:t>
      </w:r>
      <w:r w:rsidR="00822696" w:rsidRPr="00014E83">
        <w:rPr>
          <w:sz w:val="22"/>
          <w:lang w:val="en-US"/>
        </w:rPr>
        <w:t>SVP</w:t>
      </w:r>
      <w:r w:rsidR="00822696" w:rsidRPr="00014E83">
        <w:rPr>
          <w:sz w:val="22"/>
          <w:lang w:val="el-GR"/>
        </w:rPr>
        <w:t xml:space="preserve"> </w:t>
      </w:r>
      <w:r w:rsidR="00822696" w:rsidRPr="00014E83">
        <w:rPr>
          <w:sz w:val="22"/>
          <w:lang w:val="en-US"/>
        </w:rPr>
        <w:t>Sales</w:t>
      </w:r>
      <w:r w:rsidR="00014E83" w:rsidRPr="00014E83">
        <w:rPr>
          <w:sz w:val="22"/>
          <w:lang w:val="el-GR"/>
        </w:rPr>
        <w:t xml:space="preserve"> που ήρθε από την Ελβετία για τα εγκαίνια του καταστήματος</w:t>
      </w:r>
      <w:r w:rsidR="00822696" w:rsidRPr="00014E83">
        <w:rPr>
          <w:sz w:val="22"/>
          <w:lang w:val="el-GR"/>
        </w:rPr>
        <w:t xml:space="preserve">, να περιηγηθούν στο νέο </w:t>
      </w:r>
      <w:r w:rsidR="00822696" w:rsidRPr="00014E83">
        <w:rPr>
          <w:sz w:val="22"/>
          <w:lang w:val="en-US"/>
        </w:rPr>
        <w:t>experience</w:t>
      </w:r>
      <w:r w:rsidR="00822696" w:rsidRPr="00014E83">
        <w:rPr>
          <w:sz w:val="22"/>
          <w:lang w:val="el-GR"/>
        </w:rPr>
        <w:t xml:space="preserve"> </w:t>
      </w:r>
      <w:r w:rsidR="00822696" w:rsidRPr="00014E83">
        <w:rPr>
          <w:sz w:val="22"/>
          <w:lang w:val="en-US"/>
        </w:rPr>
        <w:t>store</w:t>
      </w:r>
      <w:r w:rsidR="00822696" w:rsidRPr="00014E83">
        <w:rPr>
          <w:sz w:val="22"/>
          <w:lang w:val="el-GR"/>
        </w:rPr>
        <w:t xml:space="preserve"> </w:t>
      </w:r>
      <w:r w:rsidR="00014E83" w:rsidRPr="00014E83">
        <w:rPr>
          <w:sz w:val="22"/>
          <w:lang w:val="el-GR"/>
        </w:rPr>
        <w:t xml:space="preserve">και να δοκιμάσουν συνταγές φτιαγμένες με το </w:t>
      </w:r>
      <w:r w:rsidR="00014E83" w:rsidRPr="00014E83">
        <w:rPr>
          <w:sz w:val="22"/>
          <w:lang w:val="en-US"/>
        </w:rPr>
        <w:t>Thermomix</w:t>
      </w:r>
      <w:r w:rsidR="00F806AB">
        <w:rPr>
          <w:sz w:val="22"/>
          <w:lang w:val="el-GR"/>
        </w:rPr>
        <w:t>®</w:t>
      </w:r>
      <w:r w:rsidR="00014E83" w:rsidRPr="00014E83">
        <w:rPr>
          <w:sz w:val="22"/>
          <w:lang w:val="el-GR"/>
        </w:rPr>
        <w:t xml:space="preserve"> </w:t>
      </w:r>
      <w:r w:rsidR="00222F6C">
        <w:rPr>
          <w:sz w:val="22"/>
          <w:lang w:val="el-GR"/>
        </w:rPr>
        <w:t>. Η</w:t>
      </w:r>
      <w:r w:rsidR="00EC7CA8" w:rsidRPr="00014E83">
        <w:rPr>
          <w:sz w:val="22"/>
          <w:lang w:val="el-GR"/>
        </w:rPr>
        <w:t xml:space="preserve"> βραδιά έκλεισε με ένα δροσιστικό </w:t>
      </w:r>
      <w:r w:rsidR="00EC7CA8" w:rsidRPr="00014E83">
        <w:rPr>
          <w:sz w:val="22"/>
          <w:lang w:val="en-US"/>
        </w:rPr>
        <w:t>cocktail</w:t>
      </w:r>
      <w:r w:rsidR="00222F6C">
        <w:rPr>
          <w:sz w:val="22"/>
          <w:lang w:val="el-GR"/>
        </w:rPr>
        <w:t xml:space="preserve"> και </w:t>
      </w:r>
      <w:r w:rsidR="00222F6C">
        <w:rPr>
          <w:sz w:val="22"/>
          <w:lang w:val="en-US"/>
        </w:rPr>
        <w:t>finger</w:t>
      </w:r>
      <w:r w:rsidR="00222F6C" w:rsidRPr="00222F6C">
        <w:rPr>
          <w:sz w:val="22"/>
          <w:lang w:val="el-GR"/>
        </w:rPr>
        <w:t xml:space="preserve"> </w:t>
      </w:r>
      <w:r w:rsidR="00222F6C">
        <w:rPr>
          <w:sz w:val="22"/>
          <w:lang w:val="en-US"/>
        </w:rPr>
        <w:t>food</w:t>
      </w:r>
      <w:r w:rsidR="00222F6C" w:rsidRPr="00222F6C">
        <w:rPr>
          <w:sz w:val="22"/>
          <w:lang w:val="el-GR"/>
        </w:rPr>
        <w:t>.</w:t>
      </w:r>
    </w:p>
    <w:p w14:paraId="7F185740" w14:textId="78A6F75D" w:rsidR="005B2807" w:rsidRPr="005B2807" w:rsidRDefault="005B2807" w:rsidP="00A5743F">
      <w:pPr>
        <w:rPr>
          <w:sz w:val="22"/>
          <w:lang w:val="el-GR"/>
        </w:rPr>
      </w:pPr>
    </w:p>
    <w:p w14:paraId="076F8179" w14:textId="7F3251B3" w:rsidR="00A5743F" w:rsidRPr="00222F6C" w:rsidRDefault="00EC7CA8" w:rsidP="00A5743F">
      <w:pPr>
        <w:rPr>
          <w:sz w:val="22"/>
          <w:lang w:val="el-GR"/>
        </w:rPr>
      </w:pPr>
      <w:r w:rsidRPr="00222F6C">
        <w:rPr>
          <w:sz w:val="22"/>
          <w:lang w:val="en-US"/>
        </w:rPr>
        <w:t>To</w:t>
      </w:r>
      <w:r w:rsidRPr="00222F6C">
        <w:rPr>
          <w:sz w:val="22"/>
          <w:lang w:val="el-GR"/>
        </w:rPr>
        <w:t xml:space="preserve"> </w:t>
      </w:r>
      <w:r w:rsidR="00E24B5E" w:rsidRPr="00222F6C">
        <w:rPr>
          <w:sz w:val="22"/>
          <w:lang w:val="en-US"/>
        </w:rPr>
        <w:t>E</w:t>
      </w:r>
      <w:r w:rsidR="00E13A75" w:rsidRPr="00222F6C">
        <w:rPr>
          <w:sz w:val="22"/>
          <w:lang w:val="en-US"/>
        </w:rPr>
        <w:t>xperience</w:t>
      </w:r>
      <w:r w:rsidR="00E13A75" w:rsidRPr="00222F6C">
        <w:rPr>
          <w:sz w:val="22"/>
          <w:lang w:val="el-GR"/>
        </w:rPr>
        <w:t xml:space="preserve"> </w:t>
      </w:r>
      <w:r w:rsidR="00E24B5E" w:rsidRPr="00222F6C">
        <w:rPr>
          <w:sz w:val="22"/>
          <w:lang w:val="en-US"/>
        </w:rPr>
        <w:t>S</w:t>
      </w:r>
      <w:r w:rsidR="00E13A75" w:rsidRPr="00222F6C">
        <w:rPr>
          <w:sz w:val="22"/>
          <w:lang w:val="en-US"/>
        </w:rPr>
        <w:t>tore</w:t>
      </w:r>
      <w:r w:rsidR="00E13A75" w:rsidRPr="00222F6C">
        <w:rPr>
          <w:sz w:val="22"/>
          <w:lang w:val="el-GR"/>
        </w:rPr>
        <w:t xml:space="preserve"> της </w:t>
      </w:r>
      <w:r w:rsidR="00E13A75" w:rsidRPr="00222F6C">
        <w:rPr>
          <w:sz w:val="22"/>
          <w:lang w:val="en-US"/>
        </w:rPr>
        <w:t>Vorwerk</w:t>
      </w:r>
      <w:r w:rsidR="00E13A75" w:rsidRPr="00222F6C">
        <w:rPr>
          <w:sz w:val="22"/>
          <w:lang w:val="el-GR"/>
        </w:rPr>
        <w:t xml:space="preserve"> στην Κηφισιά θα ξεκινήσει επίσημα τη λειτουργία του την 1</w:t>
      </w:r>
      <w:r w:rsidR="00E13A75" w:rsidRPr="00222F6C">
        <w:rPr>
          <w:sz w:val="22"/>
          <w:vertAlign w:val="superscript"/>
          <w:lang w:val="el-GR"/>
        </w:rPr>
        <w:t>η</w:t>
      </w:r>
      <w:r w:rsidR="00E13A75" w:rsidRPr="00222F6C">
        <w:rPr>
          <w:sz w:val="22"/>
          <w:lang w:val="el-GR"/>
        </w:rPr>
        <w:t xml:space="preserve"> Ιουνίου</w:t>
      </w:r>
      <w:r w:rsidR="00E24B5E" w:rsidRPr="00222F6C">
        <w:rPr>
          <w:sz w:val="22"/>
          <w:lang w:val="el-GR"/>
        </w:rPr>
        <w:t xml:space="preserve"> 2024</w:t>
      </w:r>
      <w:r w:rsidR="00E13A75" w:rsidRPr="00222F6C">
        <w:rPr>
          <w:sz w:val="22"/>
          <w:lang w:val="el-GR"/>
        </w:rPr>
        <w:t xml:space="preserve">, έχοντας ετοιμάσει και μία ειδική προσφορά για τους 200 πρώτους πελάτες του, οι οποίοι με την αγορά ενός </w:t>
      </w:r>
      <w:proofErr w:type="spellStart"/>
      <w:r w:rsidR="00583B28" w:rsidRPr="00222F6C">
        <w:rPr>
          <w:sz w:val="22"/>
          <w:lang w:val="el-GR"/>
        </w:rPr>
        <w:t>Thermomix</w:t>
      </w:r>
      <w:proofErr w:type="spellEnd"/>
      <w:r w:rsidR="00583B28" w:rsidRPr="00222F6C">
        <w:rPr>
          <w:sz w:val="22"/>
          <w:lang w:val="el-GR"/>
        </w:rPr>
        <w:t>®</w:t>
      </w:r>
      <w:r w:rsidR="00E13A75" w:rsidRPr="00222F6C">
        <w:rPr>
          <w:sz w:val="22"/>
          <w:lang w:val="el-GR"/>
        </w:rPr>
        <w:t xml:space="preserve"> </w:t>
      </w:r>
      <w:r w:rsidR="00E13A75" w:rsidRPr="00222F6C">
        <w:rPr>
          <w:sz w:val="22"/>
          <w:lang w:val="en-US"/>
        </w:rPr>
        <w:t>TM</w:t>
      </w:r>
      <w:r w:rsidR="00E13A75" w:rsidRPr="00222F6C">
        <w:rPr>
          <w:sz w:val="22"/>
          <w:lang w:val="el-GR"/>
        </w:rPr>
        <w:t xml:space="preserve">6 θα πάρουν μαζί δώρα αξίας 298 </w:t>
      </w:r>
      <w:r w:rsidR="00E13A75" w:rsidRPr="00222F6C">
        <w:rPr>
          <w:rFonts w:ascii="Calibri" w:hAnsi="Calibri" w:cs="Calibri"/>
          <w:sz w:val="22"/>
          <w:lang w:val="el-GR"/>
        </w:rPr>
        <w:t>€</w:t>
      </w:r>
      <w:r w:rsidR="00E13A75" w:rsidRPr="00222F6C">
        <w:rPr>
          <w:sz w:val="22"/>
          <w:lang w:val="el-GR"/>
        </w:rPr>
        <w:t>.</w:t>
      </w:r>
      <w:r w:rsidR="00FE16B9" w:rsidRPr="00222F6C">
        <w:rPr>
          <w:sz w:val="22"/>
          <w:lang w:val="el-GR"/>
        </w:rPr>
        <w:t xml:space="preserve"> Στο </w:t>
      </w:r>
      <w:r w:rsidR="000D1069" w:rsidRPr="00222F6C">
        <w:rPr>
          <w:sz w:val="22"/>
          <w:lang w:val="en-US"/>
        </w:rPr>
        <w:t>Experience</w:t>
      </w:r>
      <w:r w:rsidR="000D1069" w:rsidRPr="00222F6C">
        <w:rPr>
          <w:sz w:val="22"/>
          <w:lang w:val="el-GR"/>
        </w:rPr>
        <w:t xml:space="preserve"> </w:t>
      </w:r>
      <w:r w:rsidR="000D1069" w:rsidRPr="00222F6C">
        <w:rPr>
          <w:sz w:val="22"/>
          <w:lang w:val="en-US"/>
        </w:rPr>
        <w:t>Store</w:t>
      </w:r>
      <w:r w:rsidR="000D1069" w:rsidRPr="00222F6C">
        <w:rPr>
          <w:sz w:val="22"/>
          <w:lang w:val="el-GR"/>
        </w:rPr>
        <w:t xml:space="preserve"> </w:t>
      </w:r>
      <w:r w:rsidR="00FE16B9" w:rsidRPr="00222F6C">
        <w:rPr>
          <w:sz w:val="22"/>
          <w:lang w:val="el-GR"/>
        </w:rPr>
        <w:t xml:space="preserve">οι πελάτες θα έχουν την δυνατότητα </w:t>
      </w:r>
      <w:r w:rsidR="000244E9" w:rsidRPr="00222F6C">
        <w:rPr>
          <w:sz w:val="22"/>
          <w:lang w:val="el-GR"/>
        </w:rPr>
        <w:t xml:space="preserve">να </w:t>
      </w:r>
      <w:r w:rsidR="00F806AB">
        <w:rPr>
          <w:sz w:val="22"/>
          <w:lang w:val="el-GR"/>
        </w:rPr>
        <w:t>δουν</w:t>
      </w:r>
      <w:r w:rsidR="000244E9" w:rsidRPr="00222F6C">
        <w:rPr>
          <w:sz w:val="22"/>
          <w:lang w:val="el-GR"/>
        </w:rPr>
        <w:t xml:space="preserve"> από κοντά το καινοτόμο </w:t>
      </w:r>
      <w:r w:rsidR="00583B28" w:rsidRPr="00222F6C">
        <w:rPr>
          <w:sz w:val="22"/>
          <w:lang w:val="el-GR"/>
        </w:rPr>
        <w:t>προϊόν</w:t>
      </w:r>
      <w:r w:rsidR="00FE16B9" w:rsidRPr="00222F6C">
        <w:rPr>
          <w:sz w:val="22"/>
          <w:lang w:val="el-GR"/>
        </w:rPr>
        <w:t xml:space="preserve"> </w:t>
      </w:r>
      <w:r w:rsidR="0087510C" w:rsidRPr="00222F6C">
        <w:rPr>
          <w:sz w:val="22"/>
          <w:lang w:val="el-GR"/>
        </w:rPr>
        <w:t xml:space="preserve">και να </w:t>
      </w:r>
      <w:r w:rsidR="00F806AB">
        <w:rPr>
          <w:sz w:val="22"/>
          <w:lang w:val="el-GR"/>
        </w:rPr>
        <w:t>ζήσουν</w:t>
      </w:r>
      <w:r w:rsidR="0087510C" w:rsidRPr="00222F6C">
        <w:rPr>
          <w:sz w:val="22"/>
          <w:lang w:val="el-GR"/>
        </w:rPr>
        <w:t xml:space="preserve"> μια μοναδική εμπειρία</w:t>
      </w:r>
      <w:r w:rsidR="00583B28" w:rsidRPr="00222F6C">
        <w:rPr>
          <w:sz w:val="22"/>
          <w:lang w:val="el-GR"/>
        </w:rPr>
        <w:t xml:space="preserve"> </w:t>
      </w:r>
      <w:proofErr w:type="spellStart"/>
      <w:r w:rsidR="00583B28" w:rsidRPr="00222F6C">
        <w:rPr>
          <w:sz w:val="22"/>
          <w:lang w:val="el-GR"/>
        </w:rPr>
        <w:t>Thermomix</w:t>
      </w:r>
      <w:proofErr w:type="spellEnd"/>
      <w:r w:rsidR="00583B28" w:rsidRPr="00222F6C">
        <w:rPr>
          <w:sz w:val="22"/>
          <w:lang w:val="el-GR"/>
        </w:rPr>
        <w:t>® με</w:t>
      </w:r>
      <w:r w:rsidR="0087510C" w:rsidRPr="00222F6C">
        <w:rPr>
          <w:sz w:val="22"/>
          <w:lang w:val="el-GR"/>
        </w:rPr>
        <w:t xml:space="preserve"> </w:t>
      </w:r>
      <w:r w:rsidR="000D1069" w:rsidRPr="00222F6C">
        <w:rPr>
          <w:sz w:val="22"/>
          <w:lang w:val="el-GR"/>
        </w:rPr>
        <w:t>παρουσιάσεις</w:t>
      </w:r>
      <w:r w:rsidR="0087510C" w:rsidRPr="00222F6C">
        <w:rPr>
          <w:sz w:val="22"/>
          <w:lang w:val="el-GR"/>
        </w:rPr>
        <w:t xml:space="preserve"> μαγειρικής.</w:t>
      </w:r>
    </w:p>
    <w:p w14:paraId="6D96352D" w14:textId="77777777" w:rsidR="00E24B5E" w:rsidRPr="00222F6C" w:rsidRDefault="00E24B5E" w:rsidP="00222F6C">
      <w:pPr>
        <w:rPr>
          <w:sz w:val="22"/>
          <w:lang w:val="el-GR"/>
        </w:rPr>
      </w:pPr>
    </w:p>
    <w:p w14:paraId="7309F8C8" w14:textId="34C1FC12" w:rsidR="00222F6C" w:rsidRPr="00B20F07" w:rsidRDefault="00222F6C" w:rsidP="00222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2"/>
          <w:lang w:val="el-GR"/>
        </w:rPr>
      </w:pPr>
      <w:r w:rsidRPr="00222F6C">
        <w:rPr>
          <w:sz w:val="22"/>
          <w:lang w:val="el-GR"/>
        </w:rPr>
        <w:t xml:space="preserve">Το καινοτόμο </w:t>
      </w:r>
      <w:proofErr w:type="spellStart"/>
      <w:r w:rsidRPr="00222F6C">
        <w:rPr>
          <w:sz w:val="22"/>
          <w:lang w:val="el-GR"/>
        </w:rPr>
        <w:t>Thermomix</w:t>
      </w:r>
      <w:proofErr w:type="spellEnd"/>
      <w:r w:rsidRPr="00222F6C">
        <w:rPr>
          <w:sz w:val="22"/>
          <w:lang w:val="el-GR"/>
        </w:rPr>
        <w:t xml:space="preserve">® TM6  </w:t>
      </w:r>
      <w:r>
        <w:rPr>
          <w:sz w:val="22"/>
          <w:lang w:val="el-GR"/>
        </w:rPr>
        <w:t xml:space="preserve">που </w:t>
      </w:r>
      <w:r w:rsidRPr="00222F6C">
        <w:rPr>
          <w:sz w:val="22"/>
          <w:lang w:val="el-GR"/>
        </w:rPr>
        <w:t xml:space="preserve">θα παρουσιαστεί στο </w:t>
      </w:r>
      <w:proofErr w:type="spellStart"/>
      <w:r w:rsidRPr="00222F6C">
        <w:rPr>
          <w:sz w:val="22"/>
          <w:lang w:val="el-GR"/>
        </w:rPr>
        <w:t>Experience</w:t>
      </w:r>
      <w:proofErr w:type="spellEnd"/>
      <w:r w:rsidRPr="00222F6C">
        <w:rPr>
          <w:sz w:val="22"/>
          <w:lang w:val="el-GR"/>
        </w:rPr>
        <w:t xml:space="preserve"> </w:t>
      </w:r>
      <w:proofErr w:type="spellStart"/>
      <w:r w:rsidRPr="00222F6C">
        <w:rPr>
          <w:sz w:val="22"/>
          <w:lang w:val="el-GR"/>
        </w:rPr>
        <w:t>Store</w:t>
      </w:r>
      <w:proofErr w:type="spellEnd"/>
      <w:r w:rsidR="00F806AB">
        <w:rPr>
          <w:sz w:val="22"/>
          <w:lang w:val="el-GR"/>
        </w:rPr>
        <w:t>,</w:t>
      </w:r>
      <w:r w:rsidRPr="00222F6C">
        <w:rPr>
          <w:sz w:val="22"/>
          <w:lang w:val="el-GR"/>
        </w:rPr>
        <w:t xml:space="preserve"> </w:t>
      </w:r>
      <w:r>
        <w:rPr>
          <w:sz w:val="22"/>
          <w:lang w:val="el-GR"/>
        </w:rPr>
        <w:t>έχει</w:t>
      </w:r>
      <w:r w:rsidRPr="00222F6C">
        <w:rPr>
          <w:sz w:val="22"/>
          <w:lang w:val="el-GR"/>
        </w:rPr>
        <w:t xml:space="preserve"> ενσωματωμένη </w:t>
      </w:r>
      <w:r>
        <w:rPr>
          <w:sz w:val="22"/>
          <w:lang w:val="el-GR"/>
        </w:rPr>
        <w:t xml:space="preserve">την </w:t>
      </w:r>
      <w:r w:rsidRPr="00222F6C">
        <w:rPr>
          <w:sz w:val="22"/>
          <w:lang w:val="el-GR"/>
        </w:rPr>
        <w:t xml:space="preserve">εφαρμογή </w:t>
      </w:r>
      <w:proofErr w:type="spellStart"/>
      <w:r w:rsidRPr="00222F6C">
        <w:rPr>
          <w:sz w:val="22"/>
          <w:lang w:val="el-GR"/>
        </w:rPr>
        <w:t>Cookidoo</w:t>
      </w:r>
      <w:proofErr w:type="spellEnd"/>
      <w:r w:rsidRPr="00222F6C">
        <w:rPr>
          <w:sz w:val="22"/>
          <w:lang w:val="el-GR"/>
        </w:rPr>
        <w:t xml:space="preserve">® που παρέχει στον χρήστη πρόσβαση σε περισσότερες από 90.000 συνταγές, </w:t>
      </w:r>
      <w:r w:rsidR="00F806AB">
        <w:rPr>
          <w:sz w:val="22"/>
          <w:lang w:val="el-GR"/>
        </w:rPr>
        <w:t>τις οποίες μπορεί να μαγειρέψει</w:t>
      </w:r>
      <w:r w:rsidRPr="00222F6C">
        <w:rPr>
          <w:sz w:val="22"/>
          <w:lang w:val="el-GR"/>
        </w:rPr>
        <w:t xml:space="preserve"> στο </w:t>
      </w:r>
      <w:proofErr w:type="spellStart"/>
      <w:r w:rsidRPr="00222F6C">
        <w:rPr>
          <w:sz w:val="22"/>
          <w:lang w:val="el-GR"/>
        </w:rPr>
        <w:t>Thermomix</w:t>
      </w:r>
      <w:proofErr w:type="spellEnd"/>
      <w:r w:rsidRPr="00222F6C">
        <w:rPr>
          <w:sz w:val="22"/>
          <w:lang w:val="el-GR"/>
        </w:rPr>
        <w:t>® TM6. Μέχρι τώρα</w:t>
      </w:r>
      <w:r w:rsidR="00B20F07">
        <w:rPr>
          <w:sz w:val="22"/>
          <w:lang w:val="el-GR"/>
        </w:rPr>
        <w:t>,</w:t>
      </w:r>
      <w:r w:rsidRPr="00222F6C">
        <w:rPr>
          <w:sz w:val="22"/>
          <w:lang w:val="el-GR"/>
        </w:rPr>
        <w:t xml:space="preserve"> το </w:t>
      </w:r>
      <w:proofErr w:type="spellStart"/>
      <w:r w:rsidRPr="00222F6C">
        <w:rPr>
          <w:sz w:val="22"/>
          <w:lang w:val="el-GR"/>
        </w:rPr>
        <w:t>Cookidoo</w:t>
      </w:r>
      <w:proofErr w:type="spellEnd"/>
      <w:r w:rsidRPr="00222F6C">
        <w:rPr>
          <w:sz w:val="22"/>
          <w:lang w:val="el-GR"/>
        </w:rPr>
        <w:t xml:space="preserve">® διαθέτει 1.300 συνταγές στα ελληνικά, ενώ η </w:t>
      </w:r>
      <w:proofErr w:type="spellStart"/>
      <w:r w:rsidRPr="00222F6C">
        <w:rPr>
          <w:sz w:val="22"/>
          <w:lang w:val="el-GR"/>
        </w:rPr>
        <w:t>Vorwerk</w:t>
      </w:r>
      <w:proofErr w:type="spellEnd"/>
      <w:r w:rsidRPr="00222F6C">
        <w:rPr>
          <w:sz w:val="22"/>
          <w:lang w:val="el-GR"/>
        </w:rPr>
        <w:t xml:space="preserve"> </w:t>
      </w:r>
      <w:proofErr w:type="spellStart"/>
      <w:r w:rsidRPr="00222F6C">
        <w:rPr>
          <w:sz w:val="22"/>
          <w:lang w:val="el-GR"/>
        </w:rPr>
        <w:t>Hellas</w:t>
      </w:r>
      <w:proofErr w:type="spellEnd"/>
      <w:r w:rsidRPr="00222F6C">
        <w:rPr>
          <w:sz w:val="22"/>
          <w:lang w:val="el-GR"/>
        </w:rPr>
        <w:t xml:space="preserve"> αναπτύσσει</w:t>
      </w:r>
      <w:r w:rsidR="00192F81">
        <w:rPr>
          <w:sz w:val="22"/>
          <w:lang w:val="el-GR"/>
        </w:rPr>
        <w:t xml:space="preserve"> </w:t>
      </w:r>
      <w:r w:rsidR="00B20F07">
        <w:rPr>
          <w:sz w:val="22"/>
          <w:lang w:val="el-GR"/>
        </w:rPr>
        <w:t>κι άλλες</w:t>
      </w:r>
      <w:r w:rsidRPr="00222F6C">
        <w:rPr>
          <w:sz w:val="22"/>
          <w:lang w:val="el-GR"/>
        </w:rPr>
        <w:t xml:space="preserve"> ελληνικές συνταγές </w:t>
      </w:r>
      <w:r>
        <w:rPr>
          <w:sz w:val="22"/>
          <w:lang w:val="el-GR"/>
        </w:rPr>
        <w:t>και προσαρμόζει</w:t>
      </w:r>
      <w:r w:rsidRPr="00222F6C">
        <w:rPr>
          <w:sz w:val="22"/>
          <w:lang w:val="el-GR"/>
        </w:rPr>
        <w:t xml:space="preserve"> </w:t>
      </w:r>
      <w:r>
        <w:rPr>
          <w:sz w:val="22"/>
          <w:lang w:val="el-GR"/>
        </w:rPr>
        <w:t xml:space="preserve">την </w:t>
      </w:r>
      <w:r w:rsidRPr="00222F6C">
        <w:rPr>
          <w:sz w:val="22"/>
          <w:lang w:val="el-GR"/>
        </w:rPr>
        <w:t xml:space="preserve">εμπειρία της εφαρμογής </w:t>
      </w:r>
      <w:proofErr w:type="spellStart"/>
      <w:r w:rsidRPr="00222F6C">
        <w:rPr>
          <w:sz w:val="22"/>
          <w:lang w:val="el-GR"/>
        </w:rPr>
        <w:t>Cookidoo</w:t>
      </w:r>
      <w:proofErr w:type="spellEnd"/>
      <w:r w:rsidRPr="00222F6C">
        <w:rPr>
          <w:sz w:val="22"/>
          <w:lang w:val="el-GR"/>
        </w:rPr>
        <w:t>®</w:t>
      </w:r>
      <w:r>
        <w:rPr>
          <w:sz w:val="22"/>
          <w:lang w:val="el-GR"/>
        </w:rPr>
        <w:t xml:space="preserve"> στα ελληνικά δεδομένα</w:t>
      </w:r>
      <w:r w:rsidRPr="00222F6C">
        <w:rPr>
          <w:sz w:val="22"/>
          <w:lang w:val="el-GR"/>
        </w:rPr>
        <w:t>. Είναι σημαντικό</w:t>
      </w:r>
      <w:r>
        <w:rPr>
          <w:sz w:val="22"/>
          <w:lang w:val="el-GR"/>
        </w:rPr>
        <w:t xml:space="preserve"> να αναφέρουμε</w:t>
      </w:r>
      <w:r w:rsidRPr="00222F6C">
        <w:rPr>
          <w:sz w:val="22"/>
          <w:lang w:val="el-GR"/>
        </w:rPr>
        <w:t xml:space="preserve"> </w:t>
      </w:r>
      <w:r>
        <w:rPr>
          <w:sz w:val="22"/>
          <w:lang w:val="el-GR"/>
        </w:rPr>
        <w:t>πως</w:t>
      </w:r>
      <w:r w:rsidRPr="00222F6C">
        <w:rPr>
          <w:sz w:val="22"/>
          <w:lang w:val="el-GR"/>
        </w:rPr>
        <w:t xml:space="preserve"> αυτή η πρωτοβουλία είναι μέρος ενός ολόκληρου εκπληκτικού</w:t>
      </w:r>
      <w:r w:rsidR="00192F81">
        <w:rPr>
          <w:sz w:val="22"/>
          <w:lang w:val="el-GR"/>
        </w:rPr>
        <w:t xml:space="preserve"> </w:t>
      </w:r>
      <w:r w:rsidRPr="00222F6C">
        <w:rPr>
          <w:sz w:val="22"/>
          <w:lang w:val="el-GR"/>
        </w:rPr>
        <w:t xml:space="preserve">οικοσυστήματος, που ενσωματώνει απρόσκοπτα την τεχνολογία, τη μαγειρική καινοτομία και τη συμμετοχή της κοινότητας. Επιπλέον, </w:t>
      </w:r>
      <w:r>
        <w:rPr>
          <w:sz w:val="22"/>
          <w:lang w:val="el-GR"/>
        </w:rPr>
        <w:t xml:space="preserve">πέραν από </w:t>
      </w:r>
      <w:r w:rsidRPr="00222F6C">
        <w:rPr>
          <w:sz w:val="22"/>
          <w:lang w:val="el-GR"/>
        </w:rPr>
        <w:t xml:space="preserve">το </w:t>
      </w:r>
      <w:proofErr w:type="spellStart"/>
      <w:r w:rsidRPr="00222F6C">
        <w:rPr>
          <w:sz w:val="22"/>
          <w:lang w:val="el-GR"/>
        </w:rPr>
        <w:t>Thermomix</w:t>
      </w:r>
      <w:proofErr w:type="spellEnd"/>
      <w:r w:rsidRPr="00222F6C">
        <w:rPr>
          <w:sz w:val="22"/>
          <w:lang w:val="el-GR"/>
        </w:rPr>
        <w:t xml:space="preserve">®, η </w:t>
      </w:r>
      <w:proofErr w:type="spellStart"/>
      <w:r w:rsidRPr="00222F6C">
        <w:rPr>
          <w:sz w:val="22"/>
          <w:lang w:val="el-GR"/>
        </w:rPr>
        <w:t>Vorwerk</w:t>
      </w:r>
      <w:proofErr w:type="spellEnd"/>
      <w:r w:rsidRPr="00222F6C">
        <w:rPr>
          <w:sz w:val="22"/>
          <w:lang w:val="el-GR"/>
        </w:rPr>
        <w:t xml:space="preserve"> διαθέτει </w:t>
      </w:r>
      <w:r w:rsidR="00B20F07">
        <w:rPr>
          <w:sz w:val="22"/>
          <w:lang w:val="el-GR"/>
        </w:rPr>
        <w:t xml:space="preserve">κι </w:t>
      </w:r>
      <w:r w:rsidRPr="00222F6C">
        <w:rPr>
          <w:sz w:val="22"/>
          <w:lang w:val="el-GR"/>
        </w:rPr>
        <w:t>ένα καινοτόμο</w:t>
      </w:r>
      <w:r w:rsidR="00B20F07">
        <w:rPr>
          <w:sz w:val="22"/>
          <w:lang w:val="el-GR"/>
        </w:rPr>
        <w:t xml:space="preserve"> δίκτυο</w:t>
      </w:r>
      <w:r w:rsidRPr="00222F6C">
        <w:rPr>
          <w:sz w:val="22"/>
          <w:lang w:val="el-GR"/>
        </w:rPr>
        <w:t xml:space="preserve"> </w:t>
      </w:r>
      <w:r>
        <w:rPr>
          <w:sz w:val="22"/>
          <w:lang w:val="el-GR"/>
        </w:rPr>
        <w:t>προϊόν</w:t>
      </w:r>
      <w:r w:rsidR="00B20F07">
        <w:rPr>
          <w:sz w:val="22"/>
          <w:lang w:val="el-GR"/>
        </w:rPr>
        <w:t>των</w:t>
      </w:r>
      <w:r w:rsidRPr="00222F6C">
        <w:rPr>
          <w:sz w:val="22"/>
          <w:lang w:val="el-GR"/>
        </w:rPr>
        <w:t xml:space="preserve"> στον τομέα </w:t>
      </w:r>
      <w:r w:rsidR="00B20F07">
        <w:rPr>
          <w:sz w:val="22"/>
          <w:lang w:val="el-GR"/>
        </w:rPr>
        <w:t>της καθαριότητας</w:t>
      </w:r>
      <w:r w:rsidRPr="00222F6C">
        <w:rPr>
          <w:sz w:val="22"/>
          <w:lang w:val="el-GR"/>
        </w:rPr>
        <w:t xml:space="preserve"> με τ</w:t>
      </w:r>
      <w:r w:rsidR="00B20F07">
        <w:rPr>
          <w:sz w:val="22"/>
          <w:lang w:val="el-GR"/>
        </w:rPr>
        <w:t>ο</w:t>
      </w:r>
      <w:r w:rsidRPr="00222F6C">
        <w:rPr>
          <w:sz w:val="22"/>
          <w:lang w:val="el-GR"/>
        </w:rPr>
        <w:t xml:space="preserve"> </w:t>
      </w:r>
      <w:proofErr w:type="spellStart"/>
      <w:r w:rsidRPr="00222F6C">
        <w:rPr>
          <w:sz w:val="22"/>
          <w:lang w:val="el-GR"/>
        </w:rPr>
        <w:t>Kobold</w:t>
      </w:r>
      <w:proofErr w:type="spellEnd"/>
      <w:r>
        <w:rPr>
          <w:sz w:val="22"/>
          <w:lang w:val="el-GR"/>
        </w:rPr>
        <w:t xml:space="preserve">. </w:t>
      </w:r>
      <w:r w:rsidRPr="00222F6C">
        <w:rPr>
          <w:sz w:val="22"/>
          <w:lang w:val="el-GR"/>
        </w:rPr>
        <w:t xml:space="preserve"> </w:t>
      </w:r>
      <w:r>
        <w:rPr>
          <w:sz w:val="22"/>
          <w:lang w:val="el-GR"/>
        </w:rPr>
        <w:t xml:space="preserve">Τα </w:t>
      </w:r>
      <w:r w:rsidRPr="00222F6C">
        <w:rPr>
          <w:sz w:val="22"/>
          <w:lang w:val="el-GR"/>
        </w:rPr>
        <w:t>προϊόντα</w:t>
      </w:r>
      <w:r>
        <w:rPr>
          <w:sz w:val="22"/>
          <w:lang w:val="el-GR"/>
        </w:rPr>
        <w:t xml:space="preserve"> </w:t>
      </w:r>
      <w:r>
        <w:rPr>
          <w:sz w:val="22"/>
          <w:lang w:val="en-US"/>
        </w:rPr>
        <w:t>Kobold</w:t>
      </w:r>
      <w:r w:rsidRPr="00222F6C">
        <w:rPr>
          <w:sz w:val="22"/>
          <w:lang w:val="el-GR"/>
        </w:rPr>
        <w:t xml:space="preserve"> θα είναι </w:t>
      </w:r>
      <w:r w:rsidR="00B20F07">
        <w:rPr>
          <w:sz w:val="22"/>
          <w:lang w:val="el-GR"/>
        </w:rPr>
        <w:t>επίσης</w:t>
      </w:r>
      <w:r w:rsidRPr="00222F6C">
        <w:rPr>
          <w:sz w:val="22"/>
          <w:lang w:val="el-GR"/>
        </w:rPr>
        <w:t xml:space="preserve"> διαθέσιμα στο </w:t>
      </w:r>
      <w:r>
        <w:rPr>
          <w:sz w:val="22"/>
          <w:lang w:val="el-GR"/>
        </w:rPr>
        <w:t xml:space="preserve">νέο </w:t>
      </w:r>
      <w:r w:rsidRPr="00222F6C">
        <w:rPr>
          <w:sz w:val="22"/>
          <w:lang w:val="el-GR"/>
        </w:rPr>
        <w:t>κατάστημα.</w:t>
      </w:r>
    </w:p>
    <w:p w14:paraId="4A1BD003" w14:textId="77777777" w:rsidR="00E13A75" w:rsidRPr="00E13A75" w:rsidRDefault="00E13A75" w:rsidP="00A5743F">
      <w:pPr>
        <w:rPr>
          <w:sz w:val="22"/>
          <w:lang w:val="el-GR"/>
        </w:rPr>
      </w:pPr>
    </w:p>
    <w:p w14:paraId="4554702F" w14:textId="77777777" w:rsidR="00A7556A" w:rsidRPr="00E13A75" w:rsidRDefault="00A7556A" w:rsidP="00A7556A">
      <w:pPr>
        <w:rPr>
          <w:sz w:val="22"/>
          <w:lang w:val="el-GR"/>
        </w:rPr>
      </w:pPr>
    </w:p>
    <w:p w14:paraId="77C0B4A2" w14:textId="54402B10" w:rsidR="00B227C9" w:rsidRPr="008303B8" w:rsidRDefault="008303B8" w:rsidP="00B227C9">
      <w:pPr>
        <w:rPr>
          <w:b/>
          <w:bCs/>
          <w:sz w:val="22"/>
          <w:lang w:val="el-GR"/>
        </w:rPr>
      </w:pPr>
      <w:r>
        <w:rPr>
          <w:b/>
          <w:bCs/>
          <w:sz w:val="22"/>
          <w:lang w:val="el-GR"/>
        </w:rPr>
        <w:t xml:space="preserve">Λίγα λόγια για την </w:t>
      </w:r>
      <w:r>
        <w:rPr>
          <w:b/>
          <w:bCs/>
          <w:sz w:val="22"/>
          <w:lang w:val="en-US"/>
        </w:rPr>
        <w:t>Vorwerk</w:t>
      </w:r>
    </w:p>
    <w:p w14:paraId="15AEE59C" w14:textId="18126021" w:rsidR="008303B8" w:rsidRPr="008303B8" w:rsidRDefault="008303B8" w:rsidP="008303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lang w:val="el-GR"/>
        </w:rPr>
      </w:pPr>
      <w:r w:rsidRPr="008303B8">
        <w:rPr>
          <w:sz w:val="22"/>
          <w:lang w:val="el-GR"/>
        </w:rPr>
        <w:t xml:space="preserve">Η </w:t>
      </w:r>
      <w:r w:rsidRPr="008303B8">
        <w:rPr>
          <w:sz w:val="22"/>
          <w:lang w:val="en-US"/>
        </w:rPr>
        <w:t>Vorwerk</w:t>
      </w:r>
      <w:r w:rsidRPr="008303B8">
        <w:rPr>
          <w:sz w:val="22"/>
          <w:lang w:val="el-GR"/>
        </w:rPr>
        <w:t xml:space="preserve"> είναι η νούμερο ένα εταιρεία στην Ευρώπη και </w:t>
      </w:r>
      <w:r>
        <w:rPr>
          <w:sz w:val="22"/>
          <w:lang w:val="el-GR"/>
        </w:rPr>
        <w:t>μία από τις κορυφαίες εταιρείες παγκοσμίως που ακολουθούν το μοντέλο των απευθείας πωλήσεων</w:t>
      </w:r>
      <w:r w:rsidRPr="008303B8">
        <w:rPr>
          <w:sz w:val="22"/>
          <w:lang w:val="el-GR"/>
        </w:rPr>
        <w:t xml:space="preserve"> οικιακών συσκευών υψηλής ποιότητας. Ιδρύθηκε στο </w:t>
      </w:r>
      <w:proofErr w:type="spellStart"/>
      <w:r w:rsidRPr="008303B8">
        <w:rPr>
          <w:sz w:val="22"/>
          <w:lang w:val="el-GR"/>
        </w:rPr>
        <w:t>Βούπερταλ</w:t>
      </w:r>
      <w:proofErr w:type="spellEnd"/>
      <w:r w:rsidRPr="008303B8">
        <w:rPr>
          <w:sz w:val="22"/>
          <w:lang w:val="el-GR"/>
        </w:rPr>
        <w:t xml:space="preserve"> της Γερμανίας το 1883</w:t>
      </w:r>
      <w:r w:rsidR="003B6A48">
        <w:rPr>
          <w:sz w:val="22"/>
          <w:lang w:val="el-GR"/>
        </w:rPr>
        <w:t xml:space="preserve"> και από οικογενειακή κατέληξε να </w:t>
      </w:r>
      <w:r w:rsidRPr="008303B8">
        <w:rPr>
          <w:sz w:val="22"/>
          <w:lang w:val="el-GR"/>
        </w:rPr>
        <w:t>είναι μια διεθνής επιχείρηση</w:t>
      </w:r>
      <w:r w:rsidR="003B6A48">
        <w:rPr>
          <w:sz w:val="22"/>
          <w:lang w:val="el-GR"/>
        </w:rPr>
        <w:t xml:space="preserve"> με</w:t>
      </w:r>
      <w:r w:rsidRPr="008303B8">
        <w:rPr>
          <w:sz w:val="22"/>
          <w:lang w:val="el-GR"/>
        </w:rPr>
        <w:t xml:space="preserve"> κύρια δραστηριότητά της </w:t>
      </w:r>
      <w:r w:rsidR="003B6A48">
        <w:rPr>
          <w:sz w:val="22"/>
          <w:lang w:val="el-GR"/>
        </w:rPr>
        <w:t>τ</w:t>
      </w:r>
      <w:r w:rsidRPr="008303B8">
        <w:rPr>
          <w:sz w:val="22"/>
          <w:lang w:val="el-GR"/>
        </w:rPr>
        <w:t>η</w:t>
      </w:r>
      <w:r w:rsidR="003B6A48">
        <w:rPr>
          <w:sz w:val="22"/>
          <w:lang w:val="el-GR"/>
        </w:rPr>
        <w:t>ν</w:t>
      </w:r>
      <w:r w:rsidRPr="008303B8">
        <w:rPr>
          <w:sz w:val="22"/>
          <w:lang w:val="el-GR"/>
        </w:rPr>
        <w:t xml:space="preserve"> παραγωγή και  πώληση οικιακών </w:t>
      </w:r>
      <w:r w:rsidR="003B6A48">
        <w:rPr>
          <w:sz w:val="22"/>
          <w:lang w:val="el-GR"/>
        </w:rPr>
        <w:t>συσκευών</w:t>
      </w:r>
      <w:r w:rsidR="000D1069">
        <w:rPr>
          <w:sz w:val="22"/>
          <w:lang w:val="el-GR"/>
        </w:rPr>
        <w:t xml:space="preserve"> </w:t>
      </w:r>
      <w:r w:rsidR="000D1069" w:rsidRPr="00222F6C">
        <w:rPr>
          <w:sz w:val="22"/>
          <w:lang w:val="el-GR"/>
        </w:rPr>
        <w:t>υψηλής ποιότητας</w:t>
      </w:r>
      <w:r w:rsidRPr="008303B8">
        <w:rPr>
          <w:sz w:val="22"/>
          <w:lang w:val="el-GR"/>
        </w:rPr>
        <w:t xml:space="preserve"> </w:t>
      </w:r>
      <w:r w:rsidR="003B6A48">
        <w:rPr>
          <w:sz w:val="22"/>
          <w:lang w:val="el-GR"/>
        </w:rPr>
        <w:t xml:space="preserve">όπως είναι η </w:t>
      </w:r>
      <w:proofErr w:type="spellStart"/>
      <w:r w:rsidR="003B6A48">
        <w:rPr>
          <w:sz w:val="22"/>
          <w:lang w:val="el-GR"/>
        </w:rPr>
        <w:t>πολυλειτουργική</w:t>
      </w:r>
      <w:proofErr w:type="spellEnd"/>
      <w:r w:rsidR="003B6A48">
        <w:rPr>
          <w:sz w:val="22"/>
          <w:lang w:val="el-GR"/>
        </w:rPr>
        <w:t xml:space="preserve"> </w:t>
      </w:r>
      <w:proofErr w:type="spellStart"/>
      <w:r w:rsidR="003B6A48">
        <w:rPr>
          <w:sz w:val="22"/>
          <w:lang w:val="el-GR"/>
        </w:rPr>
        <w:t>κουζινομηχανή</w:t>
      </w:r>
      <w:proofErr w:type="spellEnd"/>
      <w:r w:rsidR="003B6A48">
        <w:rPr>
          <w:sz w:val="22"/>
          <w:lang w:val="el-GR"/>
        </w:rPr>
        <w:t xml:space="preserve"> </w:t>
      </w:r>
      <w:r w:rsidRPr="008303B8">
        <w:rPr>
          <w:sz w:val="22"/>
          <w:lang w:val="en-US"/>
        </w:rPr>
        <w:t>Thermomix</w:t>
      </w:r>
      <w:r w:rsidRPr="008303B8">
        <w:rPr>
          <w:sz w:val="22"/>
          <w:lang w:val="el-GR"/>
        </w:rPr>
        <w:t xml:space="preserve">® </w:t>
      </w:r>
      <w:r w:rsidR="003B6A48">
        <w:rPr>
          <w:sz w:val="22"/>
          <w:lang w:val="el-GR"/>
        </w:rPr>
        <w:t xml:space="preserve">και τα καινοτόμα συστήματα καθαρισμού </w:t>
      </w:r>
      <w:proofErr w:type="spellStart"/>
      <w:r w:rsidR="003B6A48">
        <w:rPr>
          <w:sz w:val="22"/>
          <w:lang w:val="el-GR"/>
        </w:rPr>
        <w:t>Κο</w:t>
      </w:r>
      <w:proofErr w:type="spellEnd"/>
      <w:r w:rsidR="003B6A48">
        <w:rPr>
          <w:sz w:val="22"/>
          <w:lang w:val="en-US"/>
        </w:rPr>
        <w:t>bold</w:t>
      </w:r>
      <w:r w:rsidRPr="008303B8">
        <w:rPr>
          <w:sz w:val="22"/>
          <w:lang w:val="el-GR"/>
        </w:rPr>
        <w:t xml:space="preserve">. Η </w:t>
      </w:r>
      <w:r w:rsidRPr="008303B8">
        <w:rPr>
          <w:sz w:val="22"/>
          <w:lang w:val="en-US"/>
        </w:rPr>
        <w:t>Vorwerk</w:t>
      </w:r>
      <w:r w:rsidRPr="008303B8">
        <w:rPr>
          <w:sz w:val="22"/>
          <w:lang w:val="el-GR"/>
        </w:rPr>
        <w:t xml:space="preserve"> επιδιώκει πάντα την άμεση επαφή με τους πελάτες της και το πετυχαίνει κυρίως μέσω των συμβούλων της, οι οποίοι βρίσκονται στο επίκεντρο των πωλήσεων της εταιρείας και λειτουργούν ως κεντρικό σημείο επαφής για τον πελάτη. </w:t>
      </w:r>
      <w:r w:rsidR="007E0384">
        <w:rPr>
          <w:sz w:val="22"/>
          <w:lang w:val="el-GR"/>
        </w:rPr>
        <w:t xml:space="preserve">Στον Όμιλο </w:t>
      </w:r>
      <w:r w:rsidR="007E0384">
        <w:rPr>
          <w:sz w:val="22"/>
          <w:lang w:val="en-US"/>
        </w:rPr>
        <w:t>Vorwerk</w:t>
      </w:r>
      <w:r w:rsidR="007E0384" w:rsidRPr="007E0384">
        <w:rPr>
          <w:sz w:val="22"/>
          <w:lang w:val="el-GR"/>
        </w:rPr>
        <w:t xml:space="preserve"> </w:t>
      </w:r>
      <w:r w:rsidR="007E0384">
        <w:rPr>
          <w:sz w:val="22"/>
          <w:lang w:val="el-GR"/>
        </w:rPr>
        <w:t xml:space="preserve">ανήκει επίσης η </w:t>
      </w:r>
      <w:r w:rsidR="007E0384" w:rsidRPr="007E0384">
        <w:rPr>
          <w:sz w:val="22"/>
          <w:lang w:val="el-GR"/>
        </w:rPr>
        <w:t xml:space="preserve">τράπεζα AKF, καθώς και η εταιρεία </w:t>
      </w:r>
      <w:proofErr w:type="spellStart"/>
      <w:r w:rsidR="007E0384" w:rsidRPr="007E0384">
        <w:rPr>
          <w:sz w:val="22"/>
          <w:lang w:val="el-GR"/>
        </w:rPr>
        <w:t>Vorwerk</w:t>
      </w:r>
      <w:proofErr w:type="spellEnd"/>
      <w:r w:rsidR="007E0384" w:rsidRPr="007E0384">
        <w:rPr>
          <w:sz w:val="22"/>
          <w:lang w:val="el-GR"/>
        </w:rPr>
        <w:t xml:space="preserve"> </w:t>
      </w:r>
      <w:proofErr w:type="spellStart"/>
      <w:r w:rsidR="007E0384" w:rsidRPr="007E0384">
        <w:rPr>
          <w:sz w:val="22"/>
          <w:lang w:val="el-GR"/>
        </w:rPr>
        <w:t>Ventures</w:t>
      </w:r>
      <w:proofErr w:type="spellEnd"/>
      <w:r w:rsidR="007E0384" w:rsidRPr="007E0384">
        <w:rPr>
          <w:sz w:val="22"/>
          <w:lang w:val="el-GR"/>
        </w:rPr>
        <w:t xml:space="preserve"> που επενδύει σε νεοφυείς εταιρείες.</w:t>
      </w:r>
      <w:r w:rsidR="007E0384">
        <w:rPr>
          <w:sz w:val="22"/>
          <w:lang w:val="el-GR"/>
        </w:rPr>
        <w:t xml:space="preserve"> </w:t>
      </w:r>
      <w:r w:rsidRPr="008303B8">
        <w:rPr>
          <w:sz w:val="22"/>
          <w:lang w:val="el-GR"/>
        </w:rPr>
        <w:t xml:space="preserve">Η </w:t>
      </w:r>
      <w:proofErr w:type="spellStart"/>
      <w:r w:rsidRPr="008303B8">
        <w:rPr>
          <w:sz w:val="22"/>
          <w:lang w:val="el-GR"/>
        </w:rPr>
        <w:t>Vorwerk</w:t>
      </w:r>
      <w:proofErr w:type="spellEnd"/>
      <w:r w:rsidRPr="008303B8">
        <w:rPr>
          <w:sz w:val="22"/>
          <w:lang w:val="el-GR"/>
        </w:rPr>
        <w:t xml:space="preserve"> </w:t>
      </w:r>
      <w:r w:rsidR="007E0384">
        <w:rPr>
          <w:sz w:val="22"/>
          <w:lang w:val="el-GR"/>
        </w:rPr>
        <w:t>το 2</w:t>
      </w:r>
      <w:r w:rsidR="007E0384" w:rsidRPr="00222F6C">
        <w:rPr>
          <w:sz w:val="22"/>
          <w:lang w:val="el-GR"/>
        </w:rPr>
        <w:t>02</w:t>
      </w:r>
      <w:r w:rsidR="00BB5814" w:rsidRPr="00222F6C">
        <w:rPr>
          <w:sz w:val="22"/>
          <w:lang w:val="el-GR"/>
        </w:rPr>
        <w:t>3</w:t>
      </w:r>
      <w:r w:rsidR="00BB5814">
        <w:rPr>
          <w:sz w:val="22"/>
          <w:lang w:val="el-GR"/>
        </w:rPr>
        <w:t xml:space="preserve"> </w:t>
      </w:r>
      <w:r w:rsidR="007E0384">
        <w:rPr>
          <w:sz w:val="22"/>
          <w:lang w:val="el-GR"/>
        </w:rPr>
        <w:t>κατέγραψε</w:t>
      </w:r>
      <w:r w:rsidRPr="008303B8">
        <w:rPr>
          <w:sz w:val="22"/>
          <w:lang w:val="el-GR"/>
        </w:rPr>
        <w:t xml:space="preserve"> ενοποιημένες πωλήσεις 3,2 δισεκατομμυρίων ευρώ </w:t>
      </w:r>
      <w:r w:rsidR="00840856" w:rsidRPr="00BB5814">
        <w:rPr>
          <w:strike/>
          <w:color w:val="FF0000"/>
          <w:sz w:val="22"/>
          <w:lang w:val="el-GR"/>
        </w:rPr>
        <w:t xml:space="preserve"> </w:t>
      </w:r>
      <w:r w:rsidR="00840856">
        <w:rPr>
          <w:sz w:val="22"/>
          <w:lang w:val="el-GR"/>
        </w:rPr>
        <w:t xml:space="preserve">ενώ μόνο του το </w:t>
      </w:r>
      <w:r w:rsidR="00840856">
        <w:rPr>
          <w:sz w:val="22"/>
          <w:lang w:val="en-US"/>
        </w:rPr>
        <w:t>Thermomix</w:t>
      </w:r>
      <w:r w:rsidR="00BB5814">
        <w:rPr>
          <w:sz w:val="22"/>
          <w:lang w:val="el-GR"/>
        </w:rPr>
        <w:t>®</w:t>
      </w:r>
      <w:r w:rsidR="00840856" w:rsidRPr="00840856">
        <w:rPr>
          <w:sz w:val="22"/>
          <w:lang w:val="el-GR"/>
        </w:rPr>
        <w:t xml:space="preserve"> </w:t>
      </w:r>
      <w:r w:rsidR="007D5E99">
        <w:rPr>
          <w:sz w:val="22"/>
          <w:lang w:val="el-GR"/>
        </w:rPr>
        <w:t xml:space="preserve">έκανε πωλήσεις 1,7 </w:t>
      </w:r>
      <w:r w:rsidR="00F17276">
        <w:rPr>
          <w:sz w:val="22"/>
          <w:lang w:val="el-GR"/>
        </w:rPr>
        <w:t>δις. ευρώ</w:t>
      </w:r>
      <w:r w:rsidRPr="008303B8">
        <w:rPr>
          <w:sz w:val="22"/>
          <w:lang w:val="el-GR"/>
        </w:rPr>
        <w:t xml:space="preserve"> και δραστηριοποιείται σε περισσότερες από 60 χώρες.</w:t>
      </w:r>
    </w:p>
    <w:p w14:paraId="36DE92C7" w14:textId="77777777" w:rsidR="00B227C9" w:rsidRPr="008303B8" w:rsidRDefault="00B227C9" w:rsidP="008303B8">
      <w:pPr>
        <w:rPr>
          <w:sz w:val="22"/>
          <w:lang w:val="el-GR"/>
        </w:rPr>
      </w:pPr>
    </w:p>
    <w:p w14:paraId="44D4AB4E" w14:textId="2DBCA162" w:rsidR="00027446" w:rsidRPr="008303B8" w:rsidRDefault="00027446" w:rsidP="00B227C9">
      <w:pPr>
        <w:rPr>
          <w:sz w:val="22"/>
          <w:lang w:val="el-GR"/>
        </w:rPr>
      </w:pPr>
    </w:p>
    <w:p w14:paraId="414C7165" w14:textId="77777777" w:rsidR="00027446" w:rsidRPr="008303B8" w:rsidRDefault="00027446" w:rsidP="00B227C9">
      <w:pPr>
        <w:rPr>
          <w:sz w:val="22"/>
          <w:lang w:val="el-GR"/>
        </w:rPr>
      </w:pPr>
    </w:p>
    <w:p w14:paraId="04897816" w14:textId="77777777" w:rsidR="00B227C9" w:rsidRPr="008303B8" w:rsidRDefault="00B227C9" w:rsidP="00B227C9">
      <w:pPr>
        <w:rPr>
          <w:sz w:val="22"/>
          <w:lang w:val="el-GR"/>
        </w:rPr>
      </w:pPr>
    </w:p>
    <w:p w14:paraId="28D0888F" w14:textId="77777777" w:rsidR="00B227C9" w:rsidRPr="00926263" w:rsidRDefault="69F99E14" w:rsidP="5C3BF0A4">
      <w:pPr>
        <w:pStyle w:val="KontaktimTextbold"/>
        <w:rPr>
          <w:sz w:val="22"/>
          <w:lang w:val="es-ES"/>
        </w:rPr>
      </w:pPr>
      <w:r w:rsidRPr="00926263">
        <w:rPr>
          <w:sz w:val="22"/>
          <w:lang w:val="es-ES"/>
        </w:rPr>
        <w:t>Media contact</w:t>
      </w:r>
    </w:p>
    <w:p w14:paraId="4466304A" w14:textId="75F040B1" w:rsidR="00027446" w:rsidRPr="00926263" w:rsidRDefault="332A077F" w:rsidP="5C3BF0A4">
      <w:pPr>
        <w:pStyle w:val="KontaktimText"/>
        <w:rPr>
          <w:sz w:val="22"/>
          <w:lang w:val="es-ES"/>
        </w:rPr>
      </w:pPr>
      <w:proofErr w:type="spellStart"/>
      <w:r w:rsidRPr="00926263">
        <w:rPr>
          <w:sz w:val="22"/>
          <w:lang w:val="es-ES"/>
        </w:rPr>
        <w:lastRenderedPageBreak/>
        <w:t>Vorwerk</w:t>
      </w:r>
      <w:proofErr w:type="spellEnd"/>
      <w:r w:rsidRPr="00926263">
        <w:rPr>
          <w:sz w:val="22"/>
          <w:lang w:val="es-ES"/>
        </w:rPr>
        <w:t xml:space="preserve"> </w:t>
      </w:r>
      <w:r w:rsidR="70D77327" w:rsidRPr="00926263">
        <w:rPr>
          <w:sz w:val="22"/>
          <w:lang w:val="es-ES"/>
        </w:rPr>
        <w:t>Ellas LP</w:t>
      </w:r>
    </w:p>
    <w:p w14:paraId="7FC357E0" w14:textId="199EB489" w:rsidR="70D77327" w:rsidRPr="00926263" w:rsidRDefault="70D77327" w:rsidP="5C3BF0A4">
      <w:pPr>
        <w:pStyle w:val="KontaktimText"/>
        <w:rPr>
          <w:sz w:val="22"/>
          <w:lang w:val="es-ES"/>
        </w:rPr>
      </w:pPr>
      <w:r w:rsidRPr="00926263">
        <w:rPr>
          <w:sz w:val="22"/>
          <w:lang w:val="es-ES"/>
        </w:rPr>
        <w:t>Ingrid Smal</w:t>
      </w:r>
    </w:p>
    <w:p w14:paraId="7CE82551" w14:textId="28B2A503" w:rsidR="70D77327" w:rsidRPr="00926263" w:rsidRDefault="70D77327" w:rsidP="5C3BF0A4">
      <w:pPr>
        <w:pStyle w:val="KontaktimText"/>
        <w:rPr>
          <w:sz w:val="22"/>
          <w:lang w:val="en-GB"/>
        </w:rPr>
      </w:pPr>
      <w:r w:rsidRPr="00926263">
        <w:rPr>
          <w:sz w:val="22"/>
          <w:lang w:val="en-GB"/>
        </w:rPr>
        <w:t>Marketing Director</w:t>
      </w:r>
    </w:p>
    <w:p w14:paraId="64E0F46F" w14:textId="4FECA656" w:rsidR="00027446" w:rsidRPr="00926263" w:rsidRDefault="332A077F" w:rsidP="5C3BF0A4">
      <w:pPr>
        <w:pStyle w:val="KontaktimText"/>
        <w:rPr>
          <w:sz w:val="22"/>
        </w:rPr>
      </w:pPr>
      <w:r w:rsidRPr="00926263">
        <w:rPr>
          <w:sz w:val="22"/>
        </w:rPr>
        <w:t>Phone.: +</w:t>
      </w:r>
      <w:r w:rsidR="00CAB289" w:rsidRPr="00926263">
        <w:rPr>
          <w:sz w:val="22"/>
        </w:rPr>
        <w:t>30 697 031 7973</w:t>
      </w:r>
    </w:p>
    <w:p w14:paraId="51862EF2" w14:textId="4A6DEDA7" w:rsidR="00027446" w:rsidRPr="00926263" w:rsidRDefault="332A077F" w:rsidP="5C3BF0A4">
      <w:pPr>
        <w:pStyle w:val="KontaktimText"/>
        <w:rPr>
          <w:sz w:val="22"/>
        </w:rPr>
      </w:pPr>
      <w:r w:rsidRPr="00926263">
        <w:rPr>
          <w:sz w:val="22"/>
        </w:rPr>
        <w:t xml:space="preserve">E-Mail: </w:t>
      </w:r>
      <w:r w:rsidR="5B9CDA6C" w:rsidRPr="00926263">
        <w:rPr>
          <w:sz w:val="22"/>
        </w:rPr>
        <w:t>ingrid.smal@vorwerk.gr</w:t>
      </w:r>
    </w:p>
    <w:p w14:paraId="3749122F" w14:textId="7EF32959" w:rsidR="00B227C9" w:rsidRPr="00926263" w:rsidRDefault="69F99E14" w:rsidP="5C3BF0A4">
      <w:pPr>
        <w:pStyle w:val="KontaktimText"/>
        <w:rPr>
          <w:sz w:val="22"/>
          <w:lang w:val="en-GB"/>
        </w:rPr>
      </w:pPr>
      <w:r w:rsidRPr="00926263">
        <w:rPr>
          <w:sz w:val="22"/>
        </w:rPr>
        <w:t>Publication free of charge – Specimen copy requested</w:t>
      </w:r>
    </w:p>
    <w:p w14:paraId="2F5254BC" w14:textId="77777777" w:rsidR="00B227C9" w:rsidRPr="00926263" w:rsidRDefault="00B227C9" w:rsidP="00B227C9">
      <w:pPr>
        <w:rPr>
          <w:sz w:val="22"/>
          <w:lang w:val="en-US"/>
        </w:rPr>
      </w:pPr>
    </w:p>
    <w:sectPr w:rsidR="00B227C9" w:rsidRPr="00926263" w:rsidSect="00C44A98">
      <w:headerReference w:type="default" r:id="rId11"/>
      <w:footerReference w:type="default" r:id="rId12"/>
      <w:pgSz w:w="11906" w:h="16838" w:code="9"/>
      <w:pgMar w:top="2620" w:right="1418" w:bottom="1701" w:left="1418" w:header="709"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504413" w14:textId="77777777" w:rsidR="00EA32CD" w:rsidRDefault="00EA32CD" w:rsidP="00A73724">
      <w:pPr>
        <w:spacing w:line="240" w:lineRule="auto"/>
      </w:pPr>
      <w:r>
        <w:separator/>
      </w:r>
    </w:p>
  </w:endnote>
  <w:endnote w:type="continuationSeparator" w:id="0">
    <w:p w14:paraId="74CCBE4F" w14:textId="77777777" w:rsidR="00EA32CD" w:rsidRDefault="00EA32CD" w:rsidP="00A73724">
      <w:pPr>
        <w:spacing w:line="240" w:lineRule="auto"/>
      </w:pPr>
      <w:r>
        <w:continuationSeparator/>
      </w:r>
    </w:p>
  </w:endnote>
  <w:endnote w:type="continuationNotice" w:id="1">
    <w:p w14:paraId="426D96C0" w14:textId="77777777" w:rsidR="00EA32CD" w:rsidRDefault="00EA32C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erlin Type">
    <w:panose1 w:val="00000000000000000000"/>
    <w:charset w:val="00"/>
    <w:family w:val="swiss"/>
    <w:notTrueType/>
    <w:pitch w:val="variable"/>
    <w:sig w:usb0="00000287" w:usb1="00000001" w:usb2="00000000" w:usb3="00000000" w:csb0="0000009F" w:csb1="00000000"/>
  </w:font>
  <w:font w:name="Wingdings">
    <w:panose1 w:val="05000000000000000000"/>
    <w:charset w:val="02"/>
    <w:family w:val="auto"/>
    <w:pitch w:val="variable"/>
    <w:sig w:usb0="00000000" w:usb1="10000000" w:usb2="00000000" w:usb3="00000000" w:csb0="80000000" w:csb1="00000000"/>
  </w:font>
  <w:font w:name="Vorwerk">
    <w:altName w:val="Calibri"/>
    <w:panose1 w:val="00000000000000000000"/>
    <w:charset w:val="00"/>
    <w:family w:val="auto"/>
    <w:notTrueType/>
    <w:pitch w:val="variable"/>
    <w:sig w:usb0="A00002FF" w:usb1="4000207B" w:usb2="00000020" w:usb3="00000000" w:csb0="0000019F" w:csb1="00000000"/>
  </w:font>
  <w:font w:name="Calibri Light">
    <w:panose1 w:val="020F0302020204030204"/>
    <w:charset w:val="00"/>
    <w:family w:val="swiss"/>
    <w:pitch w:val="variable"/>
    <w:sig w:usb0="E4002EFF" w:usb1="C200247B" w:usb2="00000009" w:usb3="00000000" w:csb0="000001FF" w:csb1="00000000"/>
    <w:embedRegular r:id="rId1" w:fontKey="{6C9BA75D-B10A-48EA-8807-538D1EA6D4CA}"/>
  </w:font>
  <w:font w:name="Calibri">
    <w:panose1 w:val="020F0502020204030204"/>
    <w:charset w:val="00"/>
    <w:family w:val="swiss"/>
    <w:pitch w:val="variable"/>
    <w:sig w:usb0="E4002EFF" w:usb1="C200247B" w:usb2="00000009" w:usb3="00000000" w:csb0="000001FF" w:csb1="00000000"/>
    <w:embedRegular r:id="rId2" w:fontKey="{047739C8-CF7C-4119-A1B0-F146187B1C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C5915" w14:textId="2F1CC6A8" w:rsidR="00895436" w:rsidRPr="00260B66" w:rsidRDefault="00895436" w:rsidP="00260B66">
    <w:pPr>
      <w:pStyle w:val="Footer"/>
    </w:pPr>
    <w:r w:rsidRPr="00260B66">
      <w:t>Press Information</w:t>
    </w:r>
    <w:r w:rsidRPr="00260B66">
      <w:tab/>
    </w:r>
    <w:r w:rsidRPr="00260B66">
      <w:tab/>
    </w:r>
    <w:r w:rsidRPr="00260B66">
      <w:rPr>
        <w:b/>
        <w:bCs/>
      </w:rPr>
      <w:t xml:space="preserve">Page </w:t>
    </w:r>
    <w:r w:rsidRPr="00260B66">
      <w:rPr>
        <w:b/>
        <w:bCs/>
        <w:color w:val="2B579A"/>
        <w:shd w:val="clear" w:color="auto" w:fill="E6E6E6"/>
      </w:rPr>
      <w:fldChar w:fldCharType="begin"/>
    </w:r>
    <w:r w:rsidRPr="00260B66">
      <w:rPr>
        <w:b/>
        <w:bCs/>
      </w:rPr>
      <w:instrText xml:space="preserve"> PAGE   \* MERGEFORMAT </w:instrText>
    </w:r>
    <w:r w:rsidRPr="00260B66">
      <w:rPr>
        <w:b/>
        <w:bCs/>
        <w:color w:val="2B579A"/>
        <w:shd w:val="clear" w:color="auto" w:fill="E6E6E6"/>
      </w:rPr>
      <w:fldChar w:fldCharType="separate"/>
    </w:r>
    <w:r w:rsidRPr="00260B66">
      <w:rPr>
        <w:b/>
        <w:bCs/>
      </w:rPr>
      <w:t>1</w:t>
    </w:r>
    <w:r w:rsidRPr="00260B66">
      <w:rPr>
        <w:b/>
        <w:bCs/>
        <w:color w:val="2B579A"/>
        <w:shd w:val="clear" w:color="auto" w:fill="E6E6E6"/>
      </w:rPr>
      <w:fldChar w:fldCharType="end"/>
    </w:r>
    <w:r w:rsidRPr="00260B66">
      <w:rPr>
        <w:b/>
        <w:bCs/>
      </w:rPr>
      <w:t xml:space="preserve"> | </w:t>
    </w:r>
    <w:r w:rsidRPr="00260B66">
      <w:rPr>
        <w:b/>
        <w:bCs/>
        <w:color w:val="2B579A"/>
        <w:shd w:val="clear" w:color="auto" w:fill="E6E6E6"/>
      </w:rPr>
      <w:fldChar w:fldCharType="begin"/>
    </w:r>
    <w:r w:rsidRPr="00260B66">
      <w:rPr>
        <w:b/>
        <w:bCs/>
      </w:rPr>
      <w:instrText xml:space="preserve"> NUMPAGES   \* MERGEFORMAT </w:instrText>
    </w:r>
    <w:r w:rsidRPr="00260B66">
      <w:rPr>
        <w:b/>
        <w:bCs/>
        <w:color w:val="2B579A"/>
        <w:shd w:val="clear" w:color="auto" w:fill="E6E6E6"/>
      </w:rPr>
      <w:fldChar w:fldCharType="separate"/>
    </w:r>
    <w:r w:rsidRPr="00260B66">
      <w:rPr>
        <w:b/>
        <w:bCs/>
      </w:rPr>
      <w:t>2</w:t>
    </w:r>
    <w:r w:rsidRPr="00260B66">
      <w:rPr>
        <w:b/>
        <w:bCs/>
        <w:color w:val="2B579A"/>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13063C" w14:textId="77777777" w:rsidR="00EA32CD" w:rsidRDefault="00EA32CD" w:rsidP="00A73724">
      <w:pPr>
        <w:spacing w:line="240" w:lineRule="auto"/>
      </w:pPr>
      <w:r>
        <w:separator/>
      </w:r>
    </w:p>
  </w:footnote>
  <w:footnote w:type="continuationSeparator" w:id="0">
    <w:p w14:paraId="50425C8F" w14:textId="77777777" w:rsidR="00EA32CD" w:rsidRDefault="00EA32CD" w:rsidP="00A73724">
      <w:pPr>
        <w:spacing w:line="240" w:lineRule="auto"/>
      </w:pPr>
      <w:r>
        <w:continuationSeparator/>
      </w:r>
    </w:p>
  </w:footnote>
  <w:footnote w:type="continuationNotice" w:id="1">
    <w:p w14:paraId="3625FBEA" w14:textId="77777777" w:rsidR="00EA32CD" w:rsidRDefault="00EA32C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150630" w14:textId="77777777" w:rsidR="00A73724" w:rsidRDefault="00A73724">
    <w:pPr>
      <w:pStyle w:val="Header"/>
    </w:pPr>
    <w:r>
      <w:rPr>
        <w:noProof/>
        <w:color w:val="2B579A"/>
        <w:shd w:val="clear" w:color="auto" w:fill="E6E6E6"/>
      </w:rPr>
      <w:drawing>
        <wp:anchor distT="0" distB="0" distL="114300" distR="114300" simplePos="0" relativeHeight="251658240" behindDoc="1" locked="0" layoutInCell="1" allowOverlap="1" wp14:anchorId="3CC10765" wp14:editId="544593AB">
          <wp:simplePos x="0" y="0"/>
          <wp:positionH relativeFrom="page">
            <wp:posOffset>3201035</wp:posOffset>
          </wp:positionH>
          <wp:positionV relativeFrom="page">
            <wp:posOffset>551339</wp:posOffset>
          </wp:positionV>
          <wp:extent cx="1159200" cy="442800"/>
          <wp:effectExtent l="0" t="0" r="3175" b="0"/>
          <wp:wrapNone/>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96DAC541-7B7A-43D3-8B79-37D633B846F1}">
                        <asvg:svgBlip xmlns:asvg="http://schemas.microsoft.com/office/drawing/2016/SVG/main" r:embed="rId2"/>
                      </a:ext>
                    </a:extLst>
                  </a:blip>
                  <a:stretch>
                    <a:fillRect/>
                  </a:stretch>
                </pic:blipFill>
                <pic:spPr>
                  <a:xfrm>
                    <a:off x="0" y="0"/>
                    <a:ext cx="1159200" cy="44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77A42D62"/>
    <w:lvl w:ilvl="0">
      <w:start w:val="1"/>
      <w:numFmt w:val="bullet"/>
      <w:pStyle w:val="ListBullet5"/>
      <w:lvlText w:val=""/>
      <w:lvlJc w:val="left"/>
      <w:pPr>
        <w:tabs>
          <w:tab w:val="num" w:pos="9856"/>
        </w:tabs>
        <w:ind w:left="9856" w:hanging="360"/>
      </w:pPr>
      <w:rPr>
        <w:rFonts w:ascii="Symbol" w:hAnsi="Symbol" w:hint="default"/>
      </w:rPr>
    </w:lvl>
  </w:abstractNum>
  <w:abstractNum w:abstractNumId="1" w15:restartNumberingAfterBreak="0">
    <w:nsid w:val="FFFFFF81"/>
    <w:multiLevelType w:val="singleLevel"/>
    <w:tmpl w:val="190E6EF2"/>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C608C32A"/>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0AF6EEF2"/>
    <w:lvl w:ilvl="0">
      <w:start w:val="1"/>
      <w:numFmt w:val="bullet"/>
      <w:pStyle w:val="ListParagraph"/>
      <w:lvlText w:val="‒"/>
      <w:lvlJc w:val="left"/>
      <w:pPr>
        <w:ind w:left="643" w:hanging="360"/>
      </w:pPr>
      <w:rPr>
        <w:rFonts w:ascii="Arial" w:hAnsi="Arial" w:hint="default"/>
      </w:rPr>
    </w:lvl>
  </w:abstractNum>
  <w:abstractNum w:abstractNumId="4" w15:restartNumberingAfterBreak="0">
    <w:nsid w:val="FFFFFF88"/>
    <w:multiLevelType w:val="singleLevel"/>
    <w:tmpl w:val="A510F4EC"/>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60EA6DB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08929FC"/>
    <w:multiLevelType w:val="multilevel"/>
    <w:tmpl w:val="64FC81D2"/>
    <w:lvl w:ilvl="0">
      <w:start w:val="1"/>
      <w:numFmt w:val="lowerLetter"/>
      <w:lvlText w:val="%1."/>
      <w:lvlJc w:val="left"/>
      <w:pPr>
        <w:ind w:left="340" w:hanging="34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5D316E3"/>
    <w:multiLevelType w:val="multilevel"/>
    <w:tmpl w:val="EE606CB8"/>
    <w:lvl w:ilvl="0">
      <w:start w:val="1"/>
      <w:numFmt w:val="decimal"/>
      <w:lvlText w:val="%1."/>
      <w:lvlJc w:val="left"/>
      <w:pPr>
        <w:ind w:left="964" w:hanging="964"/>
      </w:pPr>
      <w:rPr>
        <w:rFonts w:hint="default"/>
      </w:rPr>
    </w:lvl>
    <w:lvl w:ilvl="1">
      <w:start w:val="1"/>
      <w:numFmt w:val="decimal"/>
      <w:lvlText w:val="%1.%2"/>
      <w:lvlJc w:val="left"/>
      <w:pPr>
        <w:ind w:left="964" w:hanging="964"/>
      </w:pPr>
      <w:rPr>
        <w:rFonts w:hint="default"/>
      </w:rPr>
    </w:lvl>
    <w:lvl w:ilvl="2">
      <w:start w:val="1"/>
      <w:numFmt w:val="decimal"/>
      <w:pStyle w:val="Heading3"/>
      <w:lvlText w:val="%1.%2.%3"/>
      <w:lvlJc w:val="left"/>
      <w:pPr>
        <w:ind w:left="964" w:hanging="964"/>
      </w:pPr>
      <w:rPr>
        <w:rFonts w:hint="default"/>
      </w:rPr>
    </w:lvl>
    <w:lvl w:ilvl="3">
      <w:start w:val="1"/>
      <w:numFmt w:val="decimal"/>
      <w:lvlText w:val="%1.%2.%3.%4"/>
      <w:lvlJc w:val="left"/>
      <w:pPr>
        <w:ind w:left="964" w:hanging="964"/>
      </w:pPr>
      <w:rPr>
        <w:rFonts w:hint="default"/>
      </w:rPr>
    </w:lvl>
    <w:lvl w:ilvl="4">
      <w:start w:val="1"/>
      <w:numFmt w:val="decimal"/>
      <w:lvlText w:val="%1.%2.%3.%4.%5"/>
      <w:lvlJc w:val="left"/>
      <w:pPr>
        <w:ind w:left="964" w:hanging="9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0C2D45A3"/>
    <w:multiLevelType w:val="multilevel"/>
    <w:tmpl w:val="B2AA9084"/>
    <w:lvl w:ilvl="0">
      <w:start w:val="1"/>
      <w:numFmt w:val="none"/>
      <w:suff w:val="nothing"/>
      <w:lvlText w:val="%1"/>
      <w:lvlJc w:val="left"/>
      <w:pPr>
        <w:ind w:left="0" w:firstLine="0"/>
      </w:pPr>
      <w:rPr>
        <w:rFonts w:hint="default"/>
      </w:rPr>
    </w:lvl>
    <w:lvl w:ilvl="1">
      <w:start w:val="1"/>
      <w:numFmt w:val="none"/>
      <w:lvlText w:val=""/>
      <w:lvlJc w:val="left"/>
      <w:pPr>
        <w:ind w:left="680" w:hanging="680"/>
      </w:pPr>
      <w:rPr>
        <w:rFonts w:hint="default"/>
        <w:color w:val="auto"/>
      </w:rPr>
    </w:lvl>
    <w:lvl w:ilvl="2">
      <w:start w:val="1"/>
      <w:numFmt w:val="bullet"/>
      <w:lvlText w:val=""/>
      <w:lvlJc w:val="left"/>
      <w:pPr>
        <w:ind w:left="1021" w:hanging="341"/>
      </w:pPr>
      <w:rPr>
        <w:rFonts w:ascii="Symbol" w:hAnsi="Symbol" w:hint="default"/>
        <w:color w:val="auto"/>
      </w:rPr>
    </w:lvl>
    <w:lvl w:ilvl="3">
      <w:start w:val="1"/>
      <w:numFmt w:val="bullet"/>
      <w:lvlRestart w:val="0"/>
      <w:lvlText w:val=""/>
      <w:lvlJc w:val="left"/>
      <w:pPr>
        <w:ind w:left="340" w:hanging="340"/>
      </w:pPr>
      <w:rPr>
        <w:rFonts w:ascii="Symbol" w:hAnsi="Symbol" w:hint="default"/>
        <w:color w:val="auto"/>
      </w:rPr>
    </w:lvl>
    <w:lvl w:ilvl="4">
      <w:start w:val="1"/>
      <w:numFmt w:val="decimal"/>
      <w:lvlText w:val="%5)"/>
      <w:lvlJc w:val="left"/>
      <w:pPr>
        <w:ind w:left="340" w:hanging="340"/>
      </w:pPr>
      <w:rPr>
        <w:rFonts w:hint="default"/>
        <w:color w:val="auto"/>
      </w:rPr>
    </w:lvl>
    <w:lvl w:ilvl="5">
      <w:start w:val="1"/>
      <w:numFmt w:val="bullet"/>
      <w:lvlText w:val=""/>
      <w:lvlJc w:val="left"/>
      <w:pPr>
        <w:ind w:left="680" w:hanging="340"/>
      </w:pPr>
      <w:rPr>
        <w:rFonts w:ascii="Symbol" w:hAnsi="Symbol" w:hint="default"/>
        <w:color w:val="auto"/>
      </w:rPr>
    </w:lvl>
    <w:lvl w:ilvl="6">
      <w:start w:val="1"/>
      <w:numFmt w:val="lowerLetter"/>
      <w:lvlText w:val="%7)"/>
      <w:lvlJc w:val="left"/>
      <w:pPr>
        <w:ind w:left="680" w:hanging="340"/>
      </w:pPr>
      <w:rPr>
        <w:rFonts w:hint="default"/>
        <w:color w:val="auto"/>
      </w:rPr>
    </w:lvl>
    <w:lvl w:ilvl="7">
      <w:start w:val="1"/>
      <w:numFmt w:val="bullet"/>
      <w:lvlText w:val=""/>
      <w:lvlJc w:val="left"/>
      <w:pPr>
        <w:ind w:left="1021" w:hanging="341"/>
      </w:pPr>
      <w:rPr>
        <w:rFonts w:ascii="Symbol" w:hAnsi="Symbol" w:hint="default"/>
        <w:color w:val="auto"/>
      </w:rPr>
    </w:lvl>
    <w:lvl w:ilvl="8">
      <w:start w:val="1"/>
      <w:numFmt w:val="bullet"/>
      <w:lvlText w:val=""/>
      <w:lvlJc w:val="left"/>
      <w:pPr>
        <w:ind w:left="1361" w:hanging="340"/>
      </w:pPr>
      <w:rPr>
        <w:rFonts w:ascii="Symbol" w:hAnsi="Symbol" w:hint="default"/>
        <w:color w:val="auto"/>
      </w:rPr>
    </w:lvl>
  </w:abstractNum>
  <w:abstractNum w:abstractNumId="9" w15:restartNumberingAfterBreak="0">
    <w:nsid w:val="0C637638"/>
    <w:multiLevelType w:val="multilevel"/>
    <w:tmpl w:val="F9EA20E4"/>
    <w:lvl w:ilvl="0">
      <w:start w:val="1"/>
      <w:numFmt w:val="lowerLetter"/>
      <w:lvlText w:val="%1)"/>
      <w:lvlJc w:val="left"/>
      <w:pPr>
        <w:tabs>
          <w:tab w:val="num" w:pos="680"/>
        </w:tabs>
        <w:ind w:left="907" w:hanging="227"/>
      </w:pPr>
      <w:rPr>
        <w:rFonts w:hint="default"/>
      </w:rPr>
    </w:lvl>
    <w:lvl w:ilvl="1">
      <w:start w:val="1"/>
      <w:numFmt w:val="lowerRoman"/>
      <w:lvlText w:val="%2)"/>
      <w:lvlJc w:val="left"/>
      <w:pPr>
        <w:tabs>
          <w:tab w:val="num" w:pos="907"/>
        </w:tabs>
        <w:ind w:left="1134" w:hanging="227"/>
      </w:pPr>
      <w:rPr>
        <w:rFonts w:hint="default"/>
      </w:rPr>
    </w:lvl>
    <w:lvl w:ilvl="2">
      <w:start w:val="1"/>
      <w:numFmt w:val="decimal"/>
      <w:lvlText w:val="%3)"/>
      <w:lvlJc w:val="left"/>
      <w:pPr>
        <w:ind w:left="1361" w:hanging="22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18850A1"/>
    <w:multiLevelType w:val="multilevel"/>
    <w:tmpl w:val="E19A56FE"/>
    <w:lvl w:ilvl="0">
      <w:start w:val="1"/>
      <w:numFmt w:val="bullet"/>
      <w:lvlText w:val="—"/>
      <w:lvlJc w:val="left"/>
      <w:pPr>
        <w:ind w:left="284" w:hanging="284"/>
      </w:pPr>
      <w:rPr>
        <w:rFonts w:ascii="Berlin Type" w:hAnsi="Berlin Type" w:hint="default"/>
        <w:color w:val="DCDFDC" w:themeColor="background2"/>
      </w:rPr>
    </w:lvl>
    <w:lvl w:ilvl="1">
      <w:start w:val="1"/>
      <w:numFmt w:val="bullet"/>
      <w:lvlText w:val="—"/>
      <w:lvlJc w:val="left"/>
      <w:pPr>
        <w:ind w:left="567" w:hanging="283"/>
      </w:pPr>
      <w:rPr>
        <w:rFonts w:ascii="Berlin Type" w:hAnsi="Berlin Type" w:hint="default"/>
        <w:color w:val="DCDFDC" w:themeColor="background2"/>
      </w:rPr>
    </w:lvl>
    <w:lvl w:ilvl="2">
      <w:start w:val="1"/>
      <w:numFmt w:val="bullet"/>
      <w:lvlText w:val="—"/>
      <w:lvlJc w:val="left"/>
      <w:pPr>
        <w:ind w:left="851" w:hanging="284"/>
      </w:pPr>
      <w:rPr>
        <w:rFonts w:ascii="Berlin Type" w:hAnsi="Berlin Type" w:hint="default"/>
        <w:color w:val="DCDFDC" w:themeColor="background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22820537"/>
    <w:multiLevelType w:val="multilevel"/>
    <w:tmpl w:val="0B728B9C"/>
    <w:lvl w:ilvl="0">
      <w:start w:val="1"/>
      <w:numFmt w:val="decimal"/>
      <w:lvlText w:val="%1."/>
      <w:lvlJc w:val="left"/>
      <w:pPr>
        <w:ind w:left="397" w:hanging="397"/>
      </w:pPr>
      <w:rPr>
        <w:rFonts w:hint="default"/>
      </w:rPr>
    </w:lvl>
    <w:lvl w:ilvl="1">
      <w:start w:val="1"/>
      <w:numFmt w:val="lowerLetter"/>
      <w:lvlText w:val="%2."/>
      <w:lvlJc w:val="left"/>
      <w:pPr>
        <w:ind w:left="680" w:hanging="283"/>
      </w:pPr>
      <w:rPr>
        <w:rFonts w:hint="default"/>
      </w:rPr>
    </w:lvl>
    <w:lvl w:ilvl="2">
      <w:start w:val="1"/>
      <w:numFmt w:val="lowerRoman"/>
      <w:lvlText w:val="%3."/>
      <w:lvlJc w:val="left"/>
      <w:pPr>
        <w:ind w:left="1077" w:hanging="39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A543D1"/>
    <w:multiLevelType w:val="multilevel"/>
    <w:tmpl w:val="49A0F9E6"/>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4654C7A"/>
    <w:multiLevelType w:val="multilevel"/>
    <w:tmpl w:val="F48054B4"/>
    <w:lvl w:ilvl="0">
      <w:start w:val="1"/>
      <w:numFmt w:val="lowerLetter"/>
      <w:lvlText w:val="%1."/>
      <w:lvlJc w:val="left"/>
      <w:pPr>
        <w:ind w:left="1304" w:hanging="34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4EE5C7C"/>
    <w:multiLevelType w:val="multilevel"/>
    <w:tmpl w:val="51A0EC26"/>
    <w:lvl w:ilvl="0">
      <w:start w:val="1"/>
      <w:numFmt w:val="bullet"/>
      <w:pStyle w:val="ListBullet"/>
      <w:lvlText w:val=""/>
      <w:lvlJc w:val="left"/>
      <w:pPr>
        <w:ind w:left="227" w:hanging="227"/>
      </w:pPr>
      <w:rPr>
        <w:rFonts w:ascii="Wingdings" w:hAnsi="Wingdings" w:hint="default"/>
        <w:color w:val="23282A" w:themeColor="text1"/>
      </w:rPr>
    </w:lvl>
    <w:lvl w:ilvl="1">
      <w:start w:val="1"/>
      <w:numFmt w:val="bullet"/>
      <w:lvlText w:val=""/>
      <w:lvlJc w:val="left"/>
      <w:pPr>
        <w:ind w:left="454" w:hanging="227"/>
      </w:pPr>
      <w:rPr>
        <w:rFonts w:ascii="Wingdings" w:hAnsi="Wingdings" w:hint="default"/>
        <w:color w:val="23282A" w:themeColor="text1"/>
      </w:rPr>
    </w:lvl>
    <w:lvl w:ilvl="2">
      <w:start w:val="1"/>
      <w:numFmt w:val="bullet"/>
      <w:lvlText w:val=""/>
      <w:lvlJc w:val="left"/>
      <w:pPr>
        <w:ind w:left="680" w:hanging="226"/>
      </w:pPr>
      <w:rPr>
        <w:rFonts w:ascii="Wingdings" w:hAnsi="Wingdings" w:hint="default"/>
        <w:color w:val="23282A" w:themeColor="text1"/>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391771DD"/>
    <w:multiLevelType w:val="multilevel"/>
    <w:tmpl w:val="DB9449E6"/>
    <w:lvl w:ilvl="0">
      <w:start w:val="1"/>
      <w:numFmt w:val="bullet"/>
      <w:lvlText w:val=""/>
      <w:lvlJc w:val="left"/>
      <w:pPr>
        <w:ind w:left="1304" w:hanging="340"/>
      </w:pPr>
      <w:rPr>
        <w:rFonts w:ascii="Wingdings" w:hAnsi="Wingdings" w:hint="default"/>
        <w:color w:val="00AC46" w:themeColor="accent1"/>
      </w:rPr>
    </w:lvl>
    <w:lvl w:ilvl="1">
      <w:start w:val="1"/>
      <w:numFmt w:val="bullet"/>
      <w:lvlText w:val=""/>
      <w:lvlJc w:val="left"/>
      <w:pPr>
        <w:tabs>
          <w:tab w:val="num" w:pos="1304"/>
        </w:tabs>
        <w:ind w:left="1644" w:hanging="340"/>
      </w:pPr>
      <w:rPr>
        <w:rFonts w:ascii="Wingdings" w:hAnsi="Wingdings" w:hint="default"/>
        <w:color w:val="00AC46" w:themeColor="accent1"/>
      </w:rPr>
    </w:lvl>
    <w:lvl w:ilvl="2">
      <w:start w:val="1"/>
      <w:numFmt w:val="bullet"/>
      <w:lvlText w:val=""/>
      <w:lvlJc w:val="left"/>
      <w:pPr>
        <w:ind w:left="2325" w:hanging="340"/>
      </w:pPr>
      <w:rPr>
        <w:rFonts w:ascii="Wingdings" w:hAnsi="Wingdings" w:hint="default"/>
        <w:color w:val="00AC46" w:themeColor="accent1"/>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3961108A"/>
    <w:multiLevelType w:val="multilevel"/>
    <w:tmpl w:val="E1EA6A74"/>
    <w:lvl w:ilvl="0">
      <w:start w:val="1"/>
      <w:numFmt w:val="bullet"/>
      <w:lvlText w:val=""/>
      <w:lvlJc w:val="left"/>
      <w:pPr>
        <w:ind w:left="284" w:hanging="284"/>
      </w:pPr>
      <w:rPr>
        <w:rFonts w:ascii="Wingdings" w:hAnsi="Wingdings" w:hint="default"/>
      </w:rPr>
    </w:lvl>
    <w:lvl w:ilvl="1">
      <w:start w:val="1"/>
      <w:numFmt w:val="bullet"/>
      <w:lvlText w:val=""/>
      <w:lvlJc w:val="left"/>
      <w:pPr>
        <w:ind w:left="567" w:hanging="283"/>
      </w:pPr>
      <w:rPr>
        <w:rFonts w:ascii="Wingdings" w:hAnsi="Wingdings" w:hint="default"/>
      </w:rPr>
    </w:lvl>
    <w:lvl w:ilvl="2">
      <w:start w:val="1"/>
      <w:numFmt w:val="bullet"/>
      <w:lvlText w:val=""/>
      <w:lvlJc w:val="left"/>
      <w:pPr>
        <w:ind w:left="851" w:hanging="284"/>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40FA07C9"/>
    <w:multiLevelType w:val="multilevel"/>
    <w:tmpl w:val="AD680E4E"/>
    <w:lvl w:ilvl="0">
      <w:start w:val="1"/>
      <w:numFmt w:val="decimal"/>
      <w:lvlText w:val="%1."/>
      <w:lvlJc w:val="left"/>
      <w:pPr>
        <w:ind w:left="255" w:hanging="25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66B4576"/>
    <w:multiLevelType w:val="multilevel"/>
    <w:tmpl w:val="B114CFE6"/>
    <w:lvl w:ilvl="0">
      <w:start w:val="1"/>
      <w:numFmt w:val="decimal"/>
      <w:lvlText w:val="%1."/>
      <w:lvlJc w:val="left"/>
      <w:pPr>
        <w:ind w:left="510" w:hanging="51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7AD3D7A"/>
    <w:multiLevelType w:val="multilevel"/>
    <w:tmpl w:val="C816B1A4"/>
    <w:lvl w:ilvl="0">
      <w:start w:val="1"/>
      <w:numFmt w:val="decimal"/>
      <w:lvlText w:val="%1."/>
      <w:lvlJc w:val="left"/>
      <w:pPr>
        <w:ind w:left="964" w:hanging="397"/>
      </w:pPr>
      <w:rPr>
        <w:rFonts w:hint="default"/>
      </w:rPr>
    </w:lvl>
    <w:lvl w:ilvl="1">
      <w:start w:val="1"/>
      <w:numFmt w:val="lowerLetter"/>
      <w:lvlText w:val="%2."/>
      <w:lvlJc w:val="left"/>
      <w:pPr>
        <w:ind w:left="1361" w:hanging="397"/>
      </w:pPr>
      <w:rPr>
        <w:rFonts w:hint="default"/>
      </w:rPr>
    </w:lvl>
    <w:lvl w:ilvl="2">
      <w:start w:val="1"/>
      <w:numFmt w:val="lowerRoman"/>
      <w:lvlText w:val="%3."/>
      <w:lvlJc w:val="right"/>
      <w:pPr>
        <w:ind w:left="1758" w:hanging="39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71CF6092"/>
    <w:multiLevelType w:val="multilevel"/>
    <w:tmpl w:val="8B221334"/>
    <w:lvl w:ilvl="0">
      <w:start w:val="1"/>
      <w:numFmt w:val="bullet"/>
      <w:lvlText w:val=""/>
      <w:lvlJc w:val="left"/>
      <w:pPr>
        <w:ind w:left="227" w:hanging="227"/>
      </w:pPr>
      <w:rPr>
        <w:rFonts w:ascii="Wingdings" w:hAnsi="Wingdings" w:hint="default"/>
        <w:color w:val="919394" w:themeColor="text2"/>
      </w:rPr>
    </w:lvl>
    <w:lvl w:ilvl="1">
      <w:start w:val="1"/>
      <w:numFmt w:val="bullet"/>
      <w:lvlText w:val=""/>
      <w:lvlJc w:val="left"/>
      <w:pPr>
        <w:ind w:left="454" w:hanging="227"/>
      </w:pPr>
      <w:rPr>
        <w:rFonts w:ascii="Wingdings" w:hAnsi="Wingdings" w:hint="default"/>
        <w:color w:val="919394" w:themeColor="text2"/>
      </w:rPr>
    </w:lvl>
    <w:lvl w:ilvl="2">
      <w:start w:val="1"/>
      <w:numFmt w:val="bullet"/>
      <w:lvlText w:val=""/>
      <w:lvlJc w:val="left"/>
      <w:pPr>
        <w:ind w:left="680" w:hanging="226"/>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79797329"/>
    <w:multiLevelType w:val="multilevel"/>
    <w:tmpl w:val="119E4F1E"/>
    <w:lvl w:ilvl="0">
      <w:start w:val="1"/>
      <w:numFmt w:val="decimal"/>
      <w:pStyle w:val="Numabc"/>
      <w:lvlText w:val="%1."/>
      <w:lvlJc w:val="left"/>
      <w:pPr>
        <w:ind w:left="340" w:hanging="340"/>
      </w:pPr>
      <w:rPr>
        <w:rFonts w:hint="default"/>
      </w:rPr>
    </w:lvl>
    <w:lvl w:ilvl="1">
      <w:start w:val="1"/>
      <w:numFmt w:val="lowerLetter"/>
      <w:lvlText w:val="%2."/>
      <w:lvlJc w:val="left"/>
      <w:pPr>
        <w:ind w:left="624" w:hanging="28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35848837">
    <w:abstractNumId w:val="18"/>
  </w:num>
  <w:num w:numId="2" w16cid:durableId="891649453">
    <w:abstractNumId w:val="12"/>
  </w:num>
  <w:num w:numId="3" w16cid:durableId="1983539134">
    <w:abstractNumId w:val="8"/>
  </w:num>
  <w:num w:numId="4" w16cid:durableId="1674994465">
    <w:abstractNumId w:val="8"/>
  </w:num>
  <w:num w:numId="5" w16cid:durableId="47731982">
    <w:abstractNumId w:val="5"/>
  </w:num>
  <w:num w:numId="6" w16cid:durableId="74204779">
    <w:abstractNumId w:val="5"/>
  </w:num>
  <w:num w:numId="7" w16cid:durableId="1764640341">
    <w:abstractNumId w:val="3"/>
  </w:num>
  <w:num w:numId="8" w16cid:durableId="1800301950">
    <w:abstractNumId w:val="3"/>
  </w:num>
  <w:num w:numId="9" w16cid:durableId="954406726">
    <w:abstractNumId w:val="2"/>
  </w:num>
  <w:num w:numId="10" w16cid:durableId="1870684066">
    <w:abstractNumId w:val="2"/>
  </w:num>
  <w:num w:numId="11" w16cid:durableId="1977680793">
    <w:abstractNumId w:val="1"/>
  </w:num>
  <w:num w:numId="12" w16cid:durableId="1960918352">
    <w:abstractNumId w:val="1"/>
  </w:num>
  <w:num w:numId="13" w16cid:durableId="2132548980">
    <w:abstractNumId w:val="0"/>
  </w:num>
  <w:num w:numId="14" w16cid:durableId="1036466033">
    <w:abstractNumId w:val="0"/>
  </w:num>
  <w:num w:numId="15" w16cid:durableId="1217397437">
    <w:abstractNumId w:val="4"/>
  </w:num>
  <w:num w:numId="16" w16cid:durableId="1547642593">
    <w:abstractNumId w:val="4"/>
  </w:num>
  <w:num w:numId="17" w16cid:durableId="434984082">
    <w:abstractNumId w:val="9"/>
  </w:num>
  <w:num w:numId="18" w16cid:durableId="1429765376">
    <w:abstractNumId w:val="16"/>
  </w:num>
  <w:num w:numId="19" w16cid:durableId="2125416564">
    <w:abstractNumId w:val="10"/>
  </w:num>
  <w:num w:numId="20" w16cid:durableId="963772887">
    <w:abstractNumId w:val="10"/>
  </w:num>
  <w:num w:numId="21" w16cid:durableId="1986349627">
    <w:abstractNumId w:val="10"/>
  </w:num>
  <w:num w:numId="22" w16cid:durableId="1547449612">
    <w:abstractNumId w:val="19"/>
  </w:num>
  <w:num w:numId="23" w16cid:durableId="1972439690">
    <w:abstractNumId w:val="17"/>
  </w:num>
  <w:num w:numId="24" w16cid:durableId="2045906635">
    <w:abstractNumId w:val="11"/>
  </w:num>
  <w:num w:numId="25" w16cid:durableId="1632318381">
    <w:abstractNumId w:val="11"/>
  </w:num>
  <w:num w:numId="26" w16cid:durableId="179205789">
    <w:abstractNumId w:val="20"/>
  </w:num>
  <w:num w:numId="27" w16cid:durableId="935286938">
    <w:abstractNumId w:val="11"/>
  </w:num>
  <w:num w:numId="28" w16cid:durableId="1383217207">
    <w:abstractNumId w:val="20"/>
  </w:num>
  <w:num w:numId="29" w16cid:durableId="395208772">
    <w:abstractNumId w:val="7"/>
  </w:num>
  <w:num w:numId="30" w16cid:durableId="1884755163">
    <w:abstractNumId w:val="15"/>
  </w:num>
  <w:num w:numId="31" w16cid:durableId="44378381">
    <w:abstractNumId w:val="6"/>
  </w:num>
  <w:num w:numId="32" w16cid:durableId="687364901">
    <w:abstractNumId w:val="13"/>
  </w:num>
  <w:num w:numId="33" w16cid:durableId="1671593239">
    <w:abstractNumId w:val="14"/>
  </w:num>
  <w:num w:numId="34" w16cid:durableId="82300588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7C9"/>
    <w:rsid w:val="00014E83"/>
    <w:rsid w:val="000244E9"/>
    <w:rsid w:val="00027446"/>
    <w:rsid w:val="0003067F"/>
    <w:rsid w:val="00055EC0"/>
    <w:rsid w:val="000658A1"/>
    <w:rsid w:val="00086B39"/>
    <w:rsid w:val="000901FD"/>
    <w:rsid w:val="000A1367"/>
    <w:rsid w:val="000B147D"/>
    <w:rsid w:val="000B2EBF"/>
    <w:rsid w:val="000D1069"/>
    <w:rsid w:val="000D6298"/>
    <w:rsid w:val="000E53EF"/>
    <w:rsid w:val="00107AB0"/>
    <w:rsid w:val="0012640E"/>
    <w:rsid w:val="00131263"/>
    <w:rsid w:val="00182052"/>
    <w:rsid w:val="0018503C"/>
    <w:rsid w:val="00192F81"/>
    <w:rsid w:val="001A144F"/>
    <w:rsid w:val="001A2BAA"/>
    <w:rsid w:val="001B02A6"/>
    <w:rsid w:val="001B462A"/>
    <w:rsid w:val="001D3080"/>
    <w:rsid w:val="001E7074"/>
    <w:rsid w:val="00220D65"/>
    <w:rsid w:val="00222F6C"/>
    <w:rsid w:val="00245256"/>
    <w:rsid w:val="002524E3"/>
    <w:rsid w:val="00256481"/>
    <w:rsid w:val="00260B66"/>
    <w:rsid w:val="002615D0"/>
    <w:rsid w:val="0026458F"/>
    <w:rsid w:val="002940A1"/>
    <w:rsid w:val="00295CCA"/>
    <w:rsid w:val="002A21C6"/>
    <w:rsid w:val="002A4C89"/>
    <w:rsid w:val="002D098D"/>
    <w:rsid w:val="002D3066"/>
    <w:rsid w:val="002D6EB3"/>
    <w:rsid w:val="002F4BB4"/>
    <w:rsid w:val="0031618F"/>
    <w:rsid w:val="00337B11"/>
    <w:rsid w:val="00343137"/>
    <w:rsid w:val="003438C4"/>
    <w:rsid w:val="00365E20"/>
    <w:rsid w:val="003801DC"/>
    <w:rsid w:val="00393D09"/>
    <w:rsid w:val="00394799"/>
    <w:rsid w:val="003B146E"/>
    <w:rsid w:val="003B2191"/>
    <w:rsid w:val="003B410B"/>
    <w:rsid w:val="003B6A48"/>
    <w:rsid w:val="003E163D"/>
    <w:rsid w:val="003E2356"/>
    <w:rsid w:val="003F3791"/>
    <w:rsid w:val="004274E6"/>
    <w:rsid w:val="0047000F"/>
    <w:rsid w:val="0048060F"/>
    <w:rsid w:val="00492007"/>
    <w:rsid w:val="004960E4"/>
    <w:rsid w:val="004A45BB"/>
    <w:rsid w:val="004A5893"/>
    <w:rsid w:val="004A6BF6"/>
    <w:rsid w:val="004B14B4"/>
    <w:rsid w:val="004C22DF"/>
    <w:rsid w:val="004C7708"/>
    <w:rsid w:val="004E2A12"/>
    <w:rsid w:val="004E62D6"/>
    <w:rsid w:val="004E7C7A"/>
    <w:rsid w:val="004F5DCD"/>
    <w:rsid w:val="00500356"/>
    <w:rsid w:val="0050114A"/>
    <w:rsid w:val="0050709D"/>
    <w:rsid w:val="00507BEC"/>
    <w:rsid w:val="005414F9"/>
    <w:rsid w:val="005443E7"/>
    <w:rsid w:val="00570040"/>
    <w:rsid w:val="0058037B"/>
    <w:rsid w:val="00583B28"/>
    <w:rsid w:val="005940D9"/>
    <w:rsid w:val="005947E9"/>
    <w:rsid w:val="005A1B82"/>
    <w:rsid w:val="005B2807"/>
    <w:rsid w:val="005B7C5D"/>
    <w:rsid w:val="005C0811"/>
    <w:rsid w:val="005C0BBF"/>
    <w:rsid w:val="005C2355"/>
    <w:rsid w:val="005E30CF"/>
    <w:rsid w:val="005F541E"/>
    <w:rsid w:val="00615E5D"/>
    <w:rsid w:val="006343C2"/>
    <w:rsid w:val="00656A99"/>
    <w:rsid w:val="0066090C"/>
    <w:rsid w:val="00681014"/>
    <w:rsid w:val="0068298E"/>
    <w:rsid w:val="006952D3"/>
    <w:rsid w:val="00697A0A"/>
    <w:rsid w:val="006A7AD8"/>
    <w:rsid w:val="006B1363"/>
    <w:rsid w:val="006D590C"/>
    <w:rsid w:val="006F60C4"/>
    <w:rsid w:val="00703551"/>
    <w:rsid w:val="00712040"/>
    <w:rsid w:val="00730D44"/>
    <w:rsid w:val="00740D94"/>
    <w:rsid w:val="00746EDB"/>
    <w:rsid w:val="007500B6"/>
    <w:rsid w:val="00753DAD"/>
    <w:rsid w:val="00784284"/>
    <w:rsid w:val="007B67B6"/>
    <w:rsid w:val="007C345A"/>
    <w:rsid w:val="007D1F1C"/>
    <w:rsid w:val="007D5E99"/>
    <w:rsid w:val="007D6009"/>
    <w:rsid w:val="007E0384"/>
    <w:rsid w:val="007E622D"/>
    <w:rsid w:val="007E70D7"/>
    <w:rsid w:val="007F2E14"/>
    <w:rsid w:val="0081070C"/>
    <w:rsid w:val="00822696"/>
    <w:rsid w:val="008303B8"/>
    <w:rsid w:val="00840856"/>
    <w:rsid w:val="00846937"/>
    <w:rsid w:val="008558F9"/>
    <w:rsid w:val="00870A19"/>
    <w:rsid w:val="00870D3F"/>
    <w:rsid w:val="00874DD3"/>
    <w:rsid w:val="0087510C"/>
    <w:rsid w:val="00876E58"/>
    <w:rsid w:val="00891849"/>
    <w:rsid w:val="00895436"/>
    <w:rsid w:val="008E23A5"/>
    <w:rsid w:val="008E4F7F"/>
    <w:rsid w:val="008F6359"/>
    <w:rsid w:val="009035E3"/>
    <w:rsid w:val="009067E1"/>
    <w:rsid w:val="00925DB0"/>
    <w:rsid w:val="00926263"/>
    <w:rsid w:val="0093282F"/>
    <w:rsid w:val="0093373C"/>
    <w:rsid w:val="009526AC"/>
    <w:rsid w:val="00964FC4"/>
    <w:rsid w:val="00993990"/>
    <w:rsid w:val="0099476B"/>
    <w:rsid w:val="009A608A"/>
    <w:rsid w:val="009A78EB"/>
    <w:rsid w:val="009B3973"/>
    <w:rsid w:val="009B42FD"/>
    <w:rsid w:val="009C03E5"/>
    <w:rsid w:val="009D47F9"/>
    <w:rsid w:val="00A00413"/>
    <w:rsid w:val="00A02C07"/>
    <w:rsid w:val="00A06F69"/>
    <w:rsid w:val="00A20A49"/>
    <w:rsid w:val="00A343E4"/>
    <w:rsid w:val="00A41EA3"/>
    <w:rsid w:val="00A5743F"/>
    <w:rsid w:val="00A73724"/>
    <w:rsid w:val="00A7556A"/>
    <w:rsid w:val="00A83DA9"/>
    <w:rsid w:val="00AA7ECD"/>
    <w:rsid w:val="00AB63E4"/>
    <w:rsid w:val="00AC6877"/>
    <w:rsid w:val="00AD049B"/>
    <w:rsid w:val="00AE3F42"/>
    <w:rsid w:val="00AF58CC"/>
    <w:rsid w:val="00B1082D"/>
    <w:rsid w:val="00B20F07"/>
    <w:rsid w:val="00B227C9"/>
    <w:rsid w:val="00B35428"/>
    <w:rsid w:val="00B532BF"/>
    <w:rsid w:val="00B54786"/>
    <w:rsid w:val="00B63214"/>
    <w:rsid w:val="00B63A23"/>
    <w:rsid w:val="00B757D5"/>
    <w:rsid w:val="00B76843"/>
    <w:rsid w:val="00B86DF3"/>
    <w:rsid w:val="00BA7E23"/>
    <w:rsid w:val="00BB05AE"/>
    <w:rsid w:val="00BB5814"/>
    <w:rsid w:val="00BC263C"/>
    <w:rsid w:val="00BC5A04"/>
    <w:rsid w:val="00C05F6E"/>
    <w:rsid w:val="00C07BB7"/>
    <w:rsid w:val="00C4229F"/>
    <w:rsid w:val="00C44A98"/>
    <w:rsid w:val="00C459C0"/>
    <w:rsid w:val="00C51A32"/>
    <w:rsid w:val="00C635FD"/>
    <w:rsid w:val="00C80E42"/>
    <w:rsid w:val="00CA230D"/>
    <w:rsid w:val="00CA261B"/>
    <w:rsid w:val="00CA4497"/>
    <w:rsid w:val="00CA75B9"/>
    <w:rsid w:val="00CAB289"/>
    <w:rsid w:val="00CB615B"/>
    <w:rsid w:val="00CC3E96"/>
    <w:rsid w:val="00CD07D6"/>
    <w:rsid w:val="00CD188E"/>
    <w:rsid w:val="00D002B0"/>
    <w:rsid w:val="00D07CA7"/>
    <w:rsid w:val="00D10447"/>
    <w:rsid w:val="00D46AB1"/>
    <w:rsid w:val="00D477BD"/>
    <w:rsid w:val="00D51E81"/>
    <w:rsid w:val="00D63D0A"/>
    <w:rsid w:val="00DB0F1C"/>
    <w:rsid w:val="00DB5956"/>
    <w:rsid w:val="00DD24DA"/>
    <w:rsid w:val="00DD2702"/>
    <w:rsid w:val="00DE4E59"/>
    <w:rsid w:val="00E1293F"/>
    <w:rsid w:val="00E13A75"/>
    <w:rsid w:val="00E20DE1"/>
    <w:rsid w:val="00E24B5E"/>
    <w:rsid w:val="00E364CA"/>
    <w:rsid w:val="00E559C2"/>
    <w:rsid w:val="00E56154"/>
    <w:rsid w:val="00E66891"/>
    <w:rsid w:val="00E84B55"/>
    <w:rsid w:val="00E90CF5"/>
    <w:rsid w:val="00EA0C6B"/>
    <w:rsid w:val="00EA27FD"/>
    <w:rsid w:val="00EA32CD"/>
    <w:rsid w:val="00EB19B7"/>
    <w:rsid w:val="00EC4AC9"/>
    <w:rsid w:val="00EC7B8B"/>
    <w:rsid w:val="00EC7CA8"/>
    <w:rsid w:val="00ED7078"/>
    <w:rsid w:val="00EE408B"/>
    <w:rsid w:val="00EE780E"/>
    <w:rsid w:val="00F15A34"/>
    <w:rsid w:val="00F17276"/>
    <w:rsid w:val="00F20D70"/>
    <w:rsid w:val="00F24000"/>
    <w:rsid w:val="00F24023"/>
    <w:rsid w:val="00F52A9A"/>
    <w:rsid w:val="00F759C7"/>
    <w:rsid w:val="00F8051D"/>
    <w:rsid w:val="00F806AB"/>
    <w:rsid w:val="00F94B2B"/>
    <w:rsid w:val="00F977C9"/>
    <w:rsid w:val="00FA2629"/>
    <w:rsid w:val="00FC7849"/>
    <w:rsid w:val="00FD64A4"/>
    <w:rsid w:val="00FD742E"/>
    <w:rsid w:val="00FE16B9"/>
    <w:rsid w:val="00FF42A9"/>
    <w:rsid w:val="00FF4360"/>
    <w:rsid w:val="12221D51"/>
    <w:rsid w:val="332A077F"/>
    <w:rsid w:val="3EBCC0C3"/>
    <w:rsid w:val="4606CFB2"/>
    <w:rsid w:val="4CFECB6D"/>
    <w:rsid w:val="5B9CDA6C"/>
    <w:rsid w:val="5C3BF0A4"/>
    <w:rsid w:val="6635DD82"/>
    <w:rsid w:val="69F99E14"/>
    <w:rsid w:val="70D7732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48260F1"/>
  <w15:chartTrackingRefBased/>
  <w15:docId w15:val="{F9BD304C-0AE0-4028-9E0F-1748892C6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51D"/>
    <w:pPr>
      <w:spacing w:after="0" w:line="280" w:lineRule="atLeast"/>
    </w:pPr>
    <w:rPr>
      <w:sz w:val="20"/>
    </w:rPr>
  </w:style>
  <w:style w:type="paragraph" w:styleId="Heading1">
    <w:name w:val="heading 1"/>
    <w:basedOn w:val="Normal"/>
    <w:next w:val="Normal"/>
    <w:link w:val="Heading1Char"/>
    <w:uiPriority w:val="9"/>
    <w:qFormat/>
    <w:rsid w:val="004E7C7A"/>
    <w:pPr>
      <w:keepNext/>
      <w:keepLines/>
      <w:spacing w:line="432" w:lineRule="atLeast"/>
      <w:outlineLvl w:val="0"/>
    </w:pPr>
    <w:rPr>
      <w:rFonts w:asciiTheme="majorHAnsi" w:eastAsiaTheme="majorEastAsia" w:hAnsiTheme="majorHAnsi" w:cstheme="majorBidi"/>
      <w:color w:val="23282A" w:themeColor="text1"/>
      <w:sz w:val="36"/>
      <w:szCs w:val="32"/>
    </w:rPr>
  </w:style>
  <w:style w:type="paragraph" w:styleId="Heading2">
    <w:name w:val="heading 2"/>
    <w:basedOn w:val="Normal"/>
    <w:next w:val="Normal"/>
    <w:link w:val="Heading2Char"/>
    <w:uiPriority w:val="9"/>
    <w:unhideWhenUsed/>
    <w:qFormat/>
    <w:rsid w:val="00F8051D"/>
    <w:pPr>
      <w:keepNext/>
      <w:keepLines/>
      <w:outlineLvl w:val="1"/>
    </w:pPr>
    <w:rPr>
      <w:rFonts w:eastAsiaTheme="majorEastAsia" w:cstheme="majorBidi"/>
      <w:b/>
      <w:color w:val="00AC46" w:themeColor="accent1"/>
      <w:szCs w:val="31"/>
      <w:lang w:val="en-US"/>
    </w:rPr>
  </w:style>
  <w:style w:type="paragraph" w:styleId="Heading3">
    <w:name w:val="heading 3"/>
    <w:basedOn w:val="Normal"/>
    <w:next w:val="Normal"/>
    <w:link w:val="Heading3Char"/>
    <w:uiPriority w:val="9"/>
    <w:unhideWhenUsed/>
    <w:rsid w:val="00507BEC"/>
    <w:pPr>
      <w:numPr>
        <w:ilvl w:val="2"/>
        <w:numId w:val="29"/>
      </w:numPr>
      <w:spacing w:line="240" w:lineRule="exact"/>
      <w:outlineLvl w:val="2"/>
    </w:pPr>
    <w:rPr>
      <w:rFonts w:asciiTheme="majorHAnsi" w:hAnsiTheme="majorHAnsi"/>
      <w:b/>
      <w:sz w:val="19"/>
    </w:rPr>
  </w:style>
  <w:style w:type="paragraph" w:styleId="Heading4">
    <w:name w:val="heading 4"/>
    <w:basedOn w:val="Normal"/>
    <w:next w:val="Normal"/>
    <w:link w:val="Heading4Char"/>
    <w:uiPriority w:val="9"/>
    <w:unhideWhenUsed/>
    <w:rsid w:val="004960E4"/>
    <w:pPr>
      <w:spacing w:before="340" w:after="340" w:line="292" w:lineRule="atLeast"/>
      <w:outlineLvl w:val="3"/>
    </w:pPr>
    <w:rPr>
      <w:rFonts w:ascii="Calibri Light" w:hAnsi="Calibri Light"/>
      <w:color w:val="DCDFDC" w:themeColor="background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qFormat/>
    <w:rsid w:val="00AD049B"/>
    <w:pPr>
      <w:numPr>
        <w:numId w:val="33"/>
      </w:numPr>
      <w:spacing w:before="60" w:after="60"/>
    </w:pPr>
    <w:rPr>
      <w:color w:val="23282A" w:themeColor="text1"/>
      <w:szCs w:val="17"/>
      <w:lang w:val="en-GB"/>
    </w:rPr>
  </w:style>
  <w:style w:type="paragraph" w:styleId="ListBullet2">
    <w:name w:val="List Bullet 2"/>
    <w:basedOn w:val="ListParagraph"/>
    <w:uiPriority w:val="99"/>
    <w:unhideWhenUsed/>
    <w:rsid w:val="00055EC0"/>
    <w:pPr>
      <w:spacing w:after="120" w:line="281" w:lineRule="auto"/>
      <w:ind w:left="641" w:hanging="357"/>
      <w:contextualSpacing w:val="0"/>
    </w:pPr>
    <w:rPr>
      <w:sz w:val="17"/>
      <w:szCs w:val="17"/>
      <w:lang w:val="en-GB"/>
    </w:rPr>
  </w:style>
  <w:style w:type="paragraph" w:styleId="ListParagraph">
    <w:name w:val="List Paragraph"/>
    <w:basedOn w:val="Normal"/>
    <w:uiPriority w:val="34"/>
    <w:rsid w:val="00055EC0"/>
    <w:pPr>
      <w:numPr>
        <w:numId w:val="8"/>
      </w:numPr>
      <w:contextualSpacing/>
    </w:pPr>
  </w:style>
  <w:style w:type="paragraph" w:styleId="ListBullet3">
    <w:name w:val="List Bullet 3"/>
    <w:basedOn w:val="Normal"/>
    <w:uiPriority w:val="99"/>
    <w:unhideWhenUsed/>
    <w:rsid w:val="00055EC0"/>
    <w:pPr>
      <w:numPr>
        <w:numId w:val="10"/>
      </w:numPr>
      <w:spacing w:after="120" w:line="281" w:lineRule="auto"/>
      <w:contextualSpacing/>
    </w:pPr>
    <w:rPr>
      <w:sz w:val="17"/>
      <w:szCs w:val="17"/>
      <w:lang w:val="en-GB"/>
    </w:rPr>
  </w:style>
  <w:style w:type="paragraph" w:styleId="ListBullet4">
    <w:name w:val="List Bullet 4"/>
    <w:basedOn w:val="Normal"/>
    <w:uiPriority w:val="99"/>
    <w:unhideWhenUsed/>
    <w:rsid w:val="00055EC0"/>
    <w:pPr>
      <w:numPr>
        <w:numId w:val="12"/>
      </w:numPr>
      <w:spacing w:after="120" w:line="281" w:lineRule="auto"/>
      <w:contextualSpacing/>
    </w:pPr>
    <w:rPr>
      <w:sz w:val="17"/>
      <w:szCs w:val="17"/>
      <w:lang w:val="en-GB"/>
    </w:rPr>
  </w:style>
  <w:style w:type="paragraph" w:styleId="ListBullet5">
    <w:name w:val="List Bullet 5"/>
    <w:basedOn w:val="Normal"/>
    <w:uiPriority w:val="99"/>
    <w:unhideWhenUsed/>
    <w:rsid w:val="00055EC0"/>
    <w:pPr>
      <w:numPr>
        <w:numId w:val="14"/>
      </w:numPr>
      <w:spacing w:after="120" w:line="281" w:lineRule="auto"/>
      <w:contextualSpacing/>
    </w:pPr>
    <w:rPr>
      <w:sz w:val="17"/>
      <w:szCs w:val="17"/>
      <w:lang w:val="en-GB"/>
    </w:rPr>
  </w:style>
  <w:style w:type="paragraph" w:styleId="ListNumber">
    <w:name w:val="List Number"/>
    <w:basedOn w:val="Normal"/>
    <w:uiPriority w:val="99"/>
    <w:unhideWhenUsed/>
    <w:rsid w:val="00055EC0"/>
    <w:pPr>
      <w:numPr>
        <w:numId w:val="16"/>
      </w:numPr>
      <w:spacing w:after="120" w:line="281" w:lineRule="auto"/>
      <w:contextualSpacing/>
    </w:pPr>
    <w:rPr>
      <w:sz w:val="17"/>
      <w:szCs w:val="17"/>
      <w:lang w:val="en-GB"/>
    </w:rPr>
  </w:style>
  <w:style w:type="paragraph" w:styleId="FootnoteText">
    <w:name w:val="footnote text"/>
    <w:basedOn w:val="Normal"/>
    <w:link w:val="FootnoteTextChar"/>
    <w:uiPriority w:val="99"/>
    <w:semiHidden/>
    <w:unhideWhenUsed/>
    <w:rsid w:val="00F24000"/>
    <w:pPr>
      <w:spacing w:line="192" w:lineRule="atLeast"/>
    </w:pPr>
    <w:rPr>
      <w:sz w:val="16"/>
      <w:szCs w:val="20"/>
    </w:rPr>
  </w:style>
  <w:style w:type="character" w:customStyle="1" w:styleId="FootnoteTextChar">
    <w:name w:val="Footnote Text Char"/>
    <w:basedOn w:val="DefaultParagraphFont"/>
    <w:link w:val="FootnoteText"/>
    <w:uiPriority w:val="99"/>
    <w:semiHidden/>
    <w:rsid w:val="00F24000"/>
    <w:rPr>
      <w:sz w:val="16"/>
      <w:szCs w:val="20"/>
    </w:rPr>
  </w:style>
  <w:style w:type="character" w:styleId="FootnoteReference">
    <w:name w:val="footnote reference"/>
    <w:basedOn w:val="DefaultParagraphFont"/>
    <w:uiPriority w:val="99"/>
    <w:unhideWhenUsed/>
    <w:rsid w:val="00F24000"/>
    <w:rPr>
      <w:vertAlign w:val="superscript"/>
    </w:rPr>
  </w:style>
  <w:style w:type="paragraph" w:styleId="Subtitle">
    <w:name w:val="Subtitle"/>
    <w:basedOn w:val="Normal"/>
    <w:next w:val="Normal"/>
    <w:link w:val="SubtitleChar"/>
    <w:uiPriority w:val="11"/>
    <w:rsid w:val="0068298E"/>
    <w:pPr>
      <w:spacing w:line="312" w:lineRule="auto"/>
    </w:pPr>
    <w:rPr>
      <w:rFonts w:ascii="Arial" w:hAnsi="Arial" w:cs="Arial"/>
      <w:b/>
      <w:sz w:val="28"/>
    </w:rPr>
  </w:style>
  <w:style w:type="character" w:customStyle="1" w:styleId="SubtitleChar">
    <w:name w:val="Subtitle Char"/>
    <w:basedOn w:val="DefaultParagraphFont"/>
    <w:link w:val="Subtitle"/>
    <w:uiPriority w:val="11"/>
    <w:rsid w:val="0068298E"/>
    <w:rPr>
      <w:rFonts w:ascii="Arial" w:hAnsi="Arial" w:cs="Arial"/>
      <w:b/>
      <w:sz w:val="28"/>
    </w:rPr>
  </w:style>
  <w:style w:type="paragraph" w:styleId="Title">
    <w:name w:val="Title"/>
    <w:basedOn w:val="Normal"/>
    <w:next w:val="Normal"/>
    <w:link w:val="TitleChar"/>
    <w:uiPriority w:val="10"/>
    <w:qFormat/>
    <w:rsid w:val="005C0811"/>
    <w:pPr>
      <w:spacing w:line="480" w:lineRule="atLeast"/>
      <w:contextualSpacing/>
    </w:pPr>
    <w:rPr>
      <w:rFonts w:eastAsiaTheme="majorEastAsia" w:cstheme="majorBidi"/>
      <w:kern w:val="28"/>
      <w:sz w:val="40"/>
      <w:szCs w:val="56"/>
    </w:rPr>
  </w:style>
  <w:style w:type="character" w:customStyle="1" w:styleId="TitleChar">
    <w:name w:val="Title Char"/>
    <w:basedOn w:val="DefaultParagraphFont"/>
    <w:link w:val="Title"/>
    <w:uiPriority w:val="10"/>
    <w:rsid w:val="005C0811"/>
    <w:rPr>
      <w:rFonts w:eastAsiaTheme="majorEastAsia" w:cstheme="majorBidi"/>
      <w:kern w:val="28"/>
      <w:sz w:val="40"/>
      <w:szCs w:val="56"/>
    </w:rPr>
  </w:style>
  <w:style w:type="character" w:customStyle="1" w:styleId="Heading1Char">
    <w:name w:val="Heading 1 Char"/>
    <w:basedOn w:val="DefaultParagraphFont"/>
    <w:link w:val="Heading1"/>
    <w:uiPriority w:val="9"/>
    <w:rsid w:val="004E7C7A"/>
    <w:rPr>
      <w:rFonts w:asciiTheme="majorHAnsi" w:eastAsiaTheme="majorEastAsia" w:hAnsiTheme="majorHAnsi" w:cstheme="majorBidi"/>
      <w:color w:val="23282A" w:themeColor="text1"/>
      <w:sz w:val="36"/>
      <w:szCs w:val="32"/>
    </w:rPr>
  </w:style>
  <w:style w:type="character" w:customStyle="1" w:styleId="Heading2Char">
    <w:name w:val="Heading 2 Char"/>
    <w:basedOn w:val="DefaultParagraphFont"/>
    <w:link w:val="Heading2"/>
    <w:uiPriority w:val="9"/>
    <w:rsid w:val="00F8051D"/>
    <w:rPr>
      <w:rFonts w:eastAsiaTheme="majorEastAsia" w:cstheme="majorBidi"/>
      <w:b/>
      <w:color w:val="00AC46" w:themeColor="accent1"/>
      <w:sz w:val="20"/>
      <w:szCs w:val="31"/>
      <w:lang w:val="en-US"/>
    </w:rPr>
  </w:style>
  <w:style w:type="character" w:customStyle="1" w:styleId="Heading3Char">
    <w:name w:val="Heading 3 Char"/>
    <w:basedOn w:val="DefaultParagraphFont"/>
    <w:link w:val="Heading3"/>
    <w:uiPriority w:val="9"/>
    <w:rsid w:val="00507BEC"/>
    <w:rPr>
      <w:rFonts w:asciiTheme="majorHAnsi" w:hAnsiTheme="majorHAnsi"/>
      <w:b/>
      <w:sz w:val="19"/>
    </w:rPr>
  </w:style>
  <w:style w:type="character" w:customStyle="1" w:styleId="Heading4Char">
    <w:name w:val="Heading 4 Char"/>
    <w:basedOn w:val="DefaultParagraphFont"/>
    <w:link w:val="Heading4"/>
    <w:uiPriority w:val="9"/>
    <w:rsid w:val="004960E4"/>
    <w:rPr>
      <w:rFonts w:ascii="Calibri Light" w:hAnsi="Calibri Light"/>
      <w:color w:val="DCDFDC" w:themeColor="background2"/>
      <w:lang w:val="en-US"/>
    </w:rPr>
  </w:style>
  <w:style w:type="character" w:styleId="PlaceholderText">
    <w:name w:val="Placeholder Text"/>
    <w:basedOn w:val="DefaultParagraphFont"/>
    <w:uiPriority w:val="99"/>
    <w:semiHidden/>
    <w:rsid w:val="0003067F"/>
    <w:rPr>
      <w:color w:val="808080"/>
    </w:rPr>
  </w:style>
  <w:style w:type="paragraph" w:styleId="Header">
    <w:name w:val="header"/>
    <w:basedOn w:val="Normal"/>
    <w:link w:val="HeaderChar"/>
    <w:uiPriority w:val="99"/>
    <w:unhideWhenUsed/>
    <w:rsid w:val="00A73724"/>
    <w:pPr>
      <w:tabs>
        <w:tab w:val="center" w:pos="4536"/>
        <w:tab w:val="right" w:pos="9072"/>
      </w:tabs>
      <w:spacing w:line="240" w:lineRule="auto"/>
    </w:pPr>
  </w:style>
  <w:style w:type="character" w:customStyle="1" w:styleId="HeaderChar">
    <w:name w:val="Header Char"/>
    <w:basedOn w:val="DefaultParagraphFont"/>
    <w:link w:val="Header"/>
    <w:uiPriority w:val="99"/>
    <w:rsid w:val="00A73724"/>
  </w:style>
  <w:style w:type="paragraph" w:styleId="Footer">
    <w:name w:val="footer"/>
    <w:basedOn w:val="Normal"/>
    <w:link w:val="FooterChar"/>
    <w:uiPriority w:val="99"/>
    <w:unhideWhenUsed/>
    <w:rsid w:val="00260B66"/>
    <w:pPr>
      <w:tabs>
        <w:tab w:val="center" w:pos="4536"/>
        <w:tab w:val="right" w:pos="9072"/>
      </w:tabs>
      <w:spacing w:line="210" w:lineRule="atLeast"/>
    </w:pPr>
    <w:rPr>
      <w:sz w:val="15"/>
    </w:rPr>
  </w:style>
  <w:style w:type="character" w:customStyle="1" w:styleId="FooterChar">
    <w:name w:val="Footer Char"/>
    <w:basedOn w:val="DefaultParagraphFont"/>
    <w:link w:val="Footer"/>
    <w:uiPriority w:val="99"/>
    <w:rsid w:val="00260B66"/>
    <w:rPr>
      <w:sz w:val="15"/>
    </w:rPr>
  </w:style>
  <w:style w:type="table" w:styleId="TableGrid">
    <w:name w:val="Table Grid"/>
    <w:basedOn w:val="TableNormal"/>
    <w:uiPriority w:val="39"/>
    <w:rsid w:val="00A737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ntaktinfo">
    <w:name w:val="Kontaktinfo"/>
    <w:basedOn w:val="Normal"/>
    <w:qFormat/>
    <w:rsid w:val="00C4229F"/>
    <w:pPr>
      <w:spacing w:line="266" w:lineRule="atLeast"/>
    </w:pPr>
    <w:rPr>
      <w:sz w:val="19"/>
    </w:rPr>
  </w:style>
  <w:style w:type="paragraph" w:customStyle="1" w:styleId="Kontaktinfobold">
    <w:name w:val="Kontaktinfo bold"/>
    <w:basedOn w:val="Kontaktinfo"/>
    <w:next w:val="Kontaktinfo"/>
    <w:qFormat/>
    <w:rsid w:val="00F8051D"/>
    <w:rPr>
      <w:b/>
      <w:lang w:val="en-US"/>
    </w:rPr>
  </w:style>
  <w:style w:type="paragraph" w:customStyle="1" w:styleId="KontaktimText">
    <w:name w:val="Kontakt im Text"/>
    <w:basedOn w:val="Normal"/>
    <w:qFormat/>
    <w:rsid w:val="00C44A98"/>
    <w:pPr>
      <w:tabs>
        <w:tab w:val="left" w:pos="532"/>
      </w:tabs>
      <w:spacing w:line="210" w:lineRule="atLeast"/>
    </w:pPr>
    <w:rPr>
      <w:sz w:val="15"/>
      <w:lang w:val="en-US"/>
    </w:rPr>
  </w:style>
  <w:style w:type="paragraph" w:customStyle="1" w:styleId="KontaktimTextbold">
    <w:name w:val="Kontakt im Text bold"/>
    <w:basedOn w:val="KontaktimText"/>
    <w:next w:val="KontaktimText"/>
    <w:qFormat/>
    <w:rsid w:val="00F8051D"/>
    <w:rPr>
      <w:b/>
      <w:caps/>
    </w:rPr>
  </w:style>
  <w:style w:type="paragraph" w:customStyle="1" w:styleId="Numabc">
    <w:name w:val="Num abc"/>
    <w:basedOn w:val="Normal"/>
    <w:qFormat/>
    <w:rsid w:val="00CB615B"/>
    <w:pPr>
      <w:numPr>
        <w:numId w:val="34"/>
      </w:numPr>
      <w:spacing w:before="120" w:after="120"/>
    </w:pPr>
    <w:rPr>
      <w:lang w:val="en-GB"/>
    </w:rPr>
  </w:style>
  <w:style w:type="paragraph" w:customStyle="1" w:styleId="CompanyName">
    <w:name w:val="Company Name"/>
    <w:qFormat/>
    <w:rsid w:val="00027446"/>
    <w:pPr>
      <w:keepNext/>
      <w:keepLines/>
      <w:spacing w:after="0" w:line="264" w:lineRule="auto"/>
    </w:pPr>
    <w:rPr>
      <w:rFonts w:ascii="Arial" w:hAnsi="Arial" w:cs="Arial"/>
      <w:color w:val="23282A" w:themeColor="text1"/>
      <w:sz w:val="16"/>
      <w:szCs w:val="16"/>
      <w:lang w:val="en-GB"/>
    </w:rPr>
  </w:style>
  <w:style w:type="paragraph" w:customStyle="1" w:styleId="CompanyNameHL">
    <w:name w:val="Company Name HL"/>
    <w:basedOn w:val="CompanyName"/>
    <w:qFormat/>
    <w:rsid w:val="00027446"/>
    <w:rPr>
      <w:b/>
      <w:caps/>
    </w:rPr>
  </w:style>
  <w:style w:type="character" w:styleId="Hyperlink">
    <w:name w:val="Hyperlink"/>
    <w:basedOn w:val="DefaultParagraphFont"/>
    <w:uiPriority w:val="99"/>
    <w:unhideWhenUsed/>
    <w:rsid w:val="00027446"/>
    <w:rPr>
      <w:color w:val="23282A" w:themeColor="hyperlink"/>
      <w:u w:val="single"/>
    </w:rPr>
  </w:style>
  <w:style w:type="character" w:styleId="UnresolvedMention">
    <w:name w:val="Unresolved Mention"/>
    <w:basedOn w:val="DefaultParagraphFont"/>
    <w:uiPriority w:val="99"/>
    <w:semiHidden/>
    <w:unhideWhenUsed/>
    <w:rsid w:val="00027446"/>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ui-provider">
    <w:name w:val="ui-provider"/>
    <w:basedOn w:val="DefaultParagraphFont"/>
    <w:rsid w:val="003E163D"/>
  </w:style>
  <w:style w:type="paragraph" w:styleId="CommentSubject">
    <w:name w:val="annotation subject"/>
    <w:basedOn w:val="CommentText"/>
    <w:next w:val="CommentText"/>
    <w:link w:val="CommentSubjectChar"/>
    <w:uiPriority w:val="99"/>
    <w:semiHidden/>
    <w:unhideWhenUsed/>
    <w:rsid w:val="00E24B5E"/>
    <w:rPr>
      <w:b/>
      <w:bCs/>
    </w:rPr>
  </w:style>
  <w:style w:type="character" w:customStyle="1" w:styleId="CommentSubjectChar">
    <w:name w:val="Comment Subject Char"/>
    <w:basedOn w:val="CommentTextChar"/>
    <w:link w:val="CommentSubject"/>
    <w:uiPriority w:val="99"/>
    <w:semiHidden/>
    <w:rsid w:val="00E24B5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132646">
      <w:bodyDiv w:val="1"/>
      <w:marLeft w:val="0"/>
      <w:marRight w:val="0"/>
      <w:marTop w:val="0"/>
      <w:marBottom w:val="0"/>
      <w:divBdr>
        <w:top w:val="none" w:sz="0" w:space="0" w:color="auto"/>
        <w:left w:val="none" w:sz="0" w:space="0" w:color="auto"/>
        <w:bottom w:val="none" w:sz="0" w:space="0" w:color="auto"/>
        <w:right w:val="none" w:sz="0" w:space="0" w:color="auto"/>
      </w:divBdr>
    </w:div>
    <w:div w:id="98365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Vorwerk">
      <a:dk1>
        <a:srgbClr val="23282A"/>
      </a:dk1>
      <a:lt1>
        <a:sysClr val="window" lastClr="FFFFFF"/>
      </a:lt1>
      <a:dk2>
        <a:srgbClr val="919394"/>
      </a:dk2>
      <a:lt2>
        <a:srgbClr val="DCDFDC"/>
      </a:lt2>
      <a:accent1>
        <a:srgbClr val="00AC46"/>
      </a:accent1>
      <a:accent2>
        <a:srgbClr val="FAD400"/>
      </a:accent2>
      <a:accent3>
        <a:srgbClr val="F5A01E"/>
      </a:accent3>
      <a:accent4>
        <a:srgbClr val="F0415F"/>
      </a:accent4>
      <a:accent5>
        <a:srgbClr val="3782CD"/>
      </a:accent5>
      <a:accent6>
        <a:srgbClr val="734BA5"/>
      </a:accent6>
      <a:hlink>
        <a:srgbClr val="23282A"/>
      </a:hlink>
      <a:folHlink>
        <a:srgbClr val="23282A"/>
      </a:folHlink>
    </a:clrScheme>
    <a:fontScheme name="Vorwerk">
      <a:majorFont>
        <a:latin typeface="Vorwerk"/>
        <a:ea typeface=""/>
        <a:cs typeface=""/>
      </a:majorFont>
      <a:minorFont>
        <a:latin typeface="Vorwer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be60338-697b-4ea0-b41f-718416075340">
      <Terms xmlns="http://schemas.microsoft.com/office/infopath/2007/PartnerControls"/>
    </lcf76f155ced4ddcb4097134ff3c332f>
    <TaxCatchAll xmlns="28ff6911-ddc5-4fb9-a8e3-90b69292ea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Έγγραφο" ma:contentTypeID="0x0101002BC3C308D1EC3145A22E5CD008CA648F" ma:contentTypeVersion="15" ma:contentTypeDescription="Δημιουργία νέου εγγράφου" ma:contentTypeScope="" ma:versionID="399c1d71c9addfd0c2c8e05c9e272e83">
  <xsd:schema xmlns:xsd="http://www.w3.org/2001/XMLSchema" xmlns:xs="http://www.w3.org/2001/XMLSchema" xmlns:p="http://schemas.microsoft.com/office/2006/metadata/properties" xmlns:ns2="dbe60338-697b-4ea0-b41f-718416075340" xmlns:ns3="28ff6911-ddc5-4fb9-a8e3-90b69292ea26" targetNamespace="http://schemas.microsoft.com/office/2006/metadata/properties" ma:root="true" ma:fieldsID="ccc23989d600980a8bbb13c66ca5f335" ns2:_="" ns3:_="">
    <xsd:import namespace="dbe60338-697b-4ea0-b41f-718416075340"/>
    <xsd:import namespace="28ff6911-ddc5-4fb9-a8e3-90b69292ea2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60338-697b-4ea0-b41f-7184160753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Ετικέτες εικόνας" ma:readOnly="false" ma:fieldId="{5cf76f15-5ced-4ddc-b409-7134ff3c332f}" ma:taxonomyMulti="true" ma:sspId="1effff48-cca9-4807-8ad1-02586ec8c425"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ff6911-ddc5-4fb9-a8e3-90b69292ea2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8b986aa-9b7d-4dbd-bc7b-41610bce5a19}" ma:internalName="TaxCatchAll" ma:showField="CatchAllData" ma:web="28ff6911-ddc5-4fb9-a8e3-90b69292ea2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Κοινή χρήση με λεπτομέρειες"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F240D4-90DD-4102-9C82-EFFB729A0D88}">
  <ds:schemaRefs>
    <ds:schemaRef ds:uri="http://schemas.microsoft.com/office/2006/metadata/properties"/>
    <ds:schemaRef ds:uri="http://schemas.microsoft.com/office/infopath/2007/PartnerControls"/>
    <ds:schemaRef ds:uri="dbe60338-697b-4ea0-b41f-718416075340"/>
    <ds:schemaRef ds:uri="28ff6911-ddc5-4fb9-a8e3-90b69292ea26"/>
  </ds:schemaRefs>
</ds:datastoreItem>
</file>

<file path=customXml/itemProps2.xml><?xml version="1.0" encoding="utf-8"?>
<ds:datastoreItem xmlns:ds="http://schemas.openxmlformats.org/officeDocument/2006/customXml" ds:itemID="{77E91B73-ECC8-45C8-8C7A-B5A281F3D466}"/>
</file>

<file path=customXml/itemProps3.xml><?xml version="1.0" encoding="utf-8"?>
<ds:datastoreItem xmlns:ds="http://schemas.openxmlformats.org/officeDocument/2006/customXml" ds:itemID="{E534CBC6-C89C-44B8-9E6F-74E1A4C50798}">
  <ds:schemaRefs>
    <ds:schemaRef ds:uri="http://schemas.microsoft.com/sharepoint/v3/contenttype/forms"/>
  </ds:schemaRefs>
</ds:datastoreItem>
</file>

<file path=customXml/itemProps4.xml><?xml version="1.0" encoding="utf-8"?>
<ds:datastoreItem xmlns:ds="http://schemas.openxmlformats.org/officeDocument/2006/customXml" ds:itemID="{72FB763F-F4FA-4D2D-9205-9C6447241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746</Words>
  <Characters>4254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Press Information</vt:lpstr>
    </vt:vector>
  </TitlesOfParts>
  <Company>Vorwerk &amp; Co. KG</Company>
  <LinksUpToDate>false</LinksUpToDate>
  <CharactersWithSpaces>4991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Information</dc:title>
  <dc:subject/>
  <dc:creator>Herbolt, Nicole</dc:creator>
  <cp:keywords/>
  <dc:description/>
  <cp:lastModifiedBy>Rania Theologitou</cp:lastModifiedBy>
  <cp:revision>2</cp:revision>
  <cp:lastPrinted>2022-12-20T23:09:00Z</cp:lastPrinted>
  <dcterms:created xsi:type="dcterms:W3CDTF">2024-05-31T12:08:00Z</dcterms:created>
  <dcterms:modified xsi:type="dcterms:W3CDTF">2024-05-31T12:08:00Z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cef1632-2ead-431c-bd77-8471fc83e9bf_Enabled">
    <vt:lpwstr>true</vt:lpwstr>
  </property>
  <property fmtid="{D5CDD505-2E9C-101B-9397-08002B2CF9AE}" pid="3" name="MSIP_Label_fcef1632-2ead-431c-bd77-8471fc83e9bf_SetDate">
    <vt:lpwstr>2023-05-10T14:27:19Z</vt:lpwstr>
  </property>
  <property fmtid="{D5CDD505-2E9C-101B-9397-08002B2CF9AE}" pid="4" name="MSIP_Label_fcef1632-2ead-431c-bd77-8471fc83e9bf_Method">
    <vt:lpwstr>Privileged</vt:lpwstr>
  </property>
  <property fmtid="{D5CDD505-2E9C-101B-9397-08002B2CF9AE}" pid="5" name="MSIP_Label_fcef1632-2ead-431c-bd77-8471fc83e9bf_Name">
    <vt:lpwstr>Public</vt:lpwstr>
  </property>
  <property fmtid="{D5CDD505-2E9C-101B-9397-08002B2CF9AE}" pid="6" name="MSIP_Label_fcef1632-2ead-431c-bd77-8471fc83e9bf_SiteId">
    <vt:lpwstr>7106b467-21bb-484c-9e4d-75fc460bec04</vt:lpwstr>
  </property>
  <property fmtid="{D5CDD505-2E9C-101B-9397-08002B2CF9AE}" pid="7" name="MSIP_Label_fcef1632-2ead-431c-bd77-8471fc83e9bf_ActionId">
    <vt:lpwstr>50cf2c70-cdf1-40cb-bbe8-9e22283ffeaa</vt:lpwstr>
  </property>
  <property fmtid="{D5CDD505-2E9C-101B-9397-08002B2CF9AE}" pid="8" name="MSIP_Label_fcef1632-2ead-431c-bd77-8471fc83e9bf_ContentBits">
    <vt:lpwstr>0</vt:lpwstr>
  </property>
  <property fmtid="{D5CDD505-2E9C-101B-9397-08002B2CF9AE}" pid="9" name="MediaServiceImageTags">
    <vt:lpwstr/>
  </property>
  <property fmtid="{D5CDD505-2E9C-101B-9397-08002B2CF9AE}" pid="10" name="ContentTypeId">
    <vt:lpwstr>0x0101002BC3C308D1EC3145A22E5CD008CA648F</vt:lpwstr>
  </property>
</Properties>
</file>