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6F9B1" w14:textId="77777777" w:rsidR="004F5220" w:rsidRPr="002C385F" w:rsidRDefault="004F5220" w:rsidP="00FA2702">
      <w:pPr>
        <w:rPr>
          <w:rFonts w:ascii="Segoe UI" w:eastAsia="Times New Roman" w:hAnsi="Segoe UI" w:cs="Segoe UI"/>
          <w:b/>
          <w:bCs/>
          <w:bdr w:val="none" w:sz="0" w:space="0" w:color="auto"/>
          <w:lang w:val="el-GR" w:eastAsia="ja-JP"/>
        </w:rPr>
      </w:pPr>
      <w:bookmarkStart w:id="0" w:name="_Hlk82703095"/>
    </w:p>
    <w:p w14:paraId="7C485EC6" w14:textId="77777777" w:rsidR="00B91DF3" w:rsidRPr="00332FD9" w:rsidRDefault="004F5220" w:rsidP="00B91DF3">
      <w:pPr>
        <w:jc w:val="center"/>
        <w:rPr>
          <w:rFonts w:ascii="Segoe UI" w:eastAsia="Times New Roman" w:hAnsi="Segoe UI" w:cs="Segoe UI"/>
          <w:b/>
          <w:bCs/>
          <w:sz w:val="28"/>
          <w:szCs w:val="28"/>
          <w:bdr w:val="none" w:sz="0" w:space="0" w:color="auto"/>
          <w:lang w:val="el-GR" w:eastAsia="ja-JP"/>
        </w:rPr>
      </w:pPr>
      <w:r w:rsidRPr="00332FD9">
        <w:rPr>
          <w:rFonts w:ascii="Segoe UI" w:eastAsia="Times New Roman" w:hAnsi="Segoe UI" w:cs="Segoe UI"/>
          <w:b/>
          <w:bCs/>
          <w:sz w:val="28"/>
          <w:szCs w:val="28"/>
          <w:bdr w:val="none" w:sz="0" w:space="0" w:color="auto"/>
          <w:lang w:val="el-GR" w:eastAsia="ja-JP"/>
        </w:rPr>
        <w:t>ΔΕΛΤΙΟ ΤΥΠΟΥ</w:t>
      </w:r>
    </w:p>
    <w:p w14:paraId="7104EEAF" w14:textId="77777777" w:rsidR="00B91DF3" w:rsidRPr="00332FD9" w:rsidRDefault="00B91DF3" w:rsidP="00B91DF3">
      <w:pPr>
        <w:jc w:val="center"/>
        <w:rPr>
          <w:rFonts w:ascii="Segoe UI" w:eastAsia="Times New Roman" w:hAnsi="Segoe UI" w:cs="Segoe UI"/>
          <w:sz w:val="28"/>
          <w:szCs w:val="28"/>
          <w:u w:val="single"/>
          <w:bdr w:val="none" w:sz="0" w:space="0" w:color="auto"/>
          <w:lang w:val="el-GR" w:eastAsia="ja-JP"/>
        </w:rPr>
      </w:pPr>
    </w:p>
    <w:bookmarkEnd w:id="0"/>
    <w:p w14:paraId="2D781CFE" w14:textId="77777777" w:rsidR="00CB2D6C" w:rsidRPr="00CB2D6C" w:rsidRDefault="00CB2D6C" w:rsidP="00C87D7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Aptos" w:hAnsi="Segoe UI" w:cs="Segoe UI"/>
          <w:b/>
          <w:bCs/>
          <w:kern w:val="2"/>
          <w:sz w:val="22"/>
          <w:szCs w:val="22"/>
          <w:bdr w:val="none" w:sz="0" w:space="0" w:color="auto"/>
          <w:lang w:val="el-GR"/>
          <w14:ligatures w14:val="standardContextual"/>
        </w:rPr>
      </w:pPr>
      <w:r w:rsidRPr="00CB2D6C">
        <w:rPr>
          <w:rFonts w:ascii="Segoe UI" w:eastAsia="Aptos" w:hAnsi="Segoe UI" w:cs="Segoe UI"/>
          <w:b/>
          <w:bCs/>
          <w:kern w:val="2"/>
          <w:sz w:val="22"/>
          <w:szCs w:val="22"/>
          <w:bdr w:val="none" w:sz="0" w:space="0" w:color="auto"/>
          <w:lang w:val="el-GR"/>
          <w14:ligatures w14:val="standardContextual"/>
        </w:rPr>
        <w:t xml:space="preserve">3 στους 4 εργαζόμενους χρησιμοποιούν πλέον </w:t>
      </w:r>
      <w:r w:rsidRPr="00CB2D6C">
        <w:rPr>
          <w:rFonts w:ascii="Segoe UI" w:eastAsia="Aptos" w:hAnsi="Segoe UI" w:cs="Segoe UI"/>
          <w:b/>
          <w:bCs/>
          <w:kern w:val="2"/>
          <w:sz w:val="22"/>
          <w:szCs w:val="22"/>
          <w:bdr w:val="none" w:sz="0" w:space="0" w:color="auto"/>
          <w14:ligatures w14:val="standardContextual"/>
        </w:rPr>
        <w:t>AI</w:t>
      </w:r>
      <w:r w:rsidRPr="00CB2D6C">
        <w:rPr>
          <w:rFonts w:ascii="Segoe UI" w:eastAsia="Aptos" w:hAnsi="Segoe UI" w:cs="Segoe UI"/>
          <w:b/>
          <w:bCs/>
          <w:kern w:val="2"/>
          <w:sz w:val="22"/>
          <w:szCs w:val="22"/>
          <w:bdr w:val="none" w:sz="0" w:space="0" w:color="auto"/>
          <w:lang w:val="el-GR"/>
          <w14:ligatures w14:val="standardContextual"/>
        </w:rPr>
        <w:t xml:space="preserve"> στην εργασία τους</w:t>
      </w:r>
    </w:p>
    <w:p w14:paraId="348A5A24" w14:textId="4E35147E" w:rsidR="002F02E2" w:rsidRPr="00CB2D6C" w:rsidRDefault="00CB2D6C" w:rsidP="00C87D7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Aptos" w:hAnsi="Segoe UI" w:cs="Segoe UI"/>
          <w:kern w:val="2"/>
          <w:sz w:val="20"/>
          <w:szCs w:val="20"/>
          <w:bdr w:val="none" w:sz="0" w:space="0" w:color="auto"/>
          <w:lang w:val="el-GR"/>
          <w14:ligatures w14:val="standardContextual"/>
        </w:rPr>
      </w:pPr>
      <w:r w:rsidRPr="00CB2D6C">
        <w:rPr>
          <w:rFonts w:ascii="Segoe UI" w:eastAsia="Aptos" w:hAnsi="Segoe UI" w:cs="Segoe UI"/>
          <w:kern w:val="2"/>
          <w:sz w:val="20"/>
          <w:szCs w:val="20"/>
          <w:bdr w:val="none" w:sz="0" w:space="0" w:color="auto"/>
          <w:lang w:val="el-GR"/>
          <w14:ligatures w14:val="standardContextual"/>
        </w:rPr>
        <w:t>Η</w:t>
      </w:r>
      <w:r w:rsidR="00332FD9" w:rsidRPr="00CB2D6C">
        <w:rPr>
          <w:rFonts w:ascii="Segoe UI" w:eastAsia="Aptos" w:hAnsi="Segoe UI" w:cs="Segoe UI"/>
          <w:kern w:val="2"/>
          <w:sz w:val="20"/>
          <w:szCs w:val="20"/>
          <w:bdr w:val="none" w:sz="0" w:space="0" w:color="auto"/>
          <w:lang w:val="el-GR"/>
          <w14:ligatures w14:val="standardContextual"/>
        </w:rPr>
        <w:t xml:space="preserve"> μεγάλη</w:t>
      </w:r>
      <w:r w:rsidR="002B3171" w:rsidRPr="00CB2D6C">
        <w:rPr>
          <w:rFonts w:ascii="Segoe UI" w:eastAsia="Aptos" w:hAnsi="Segoe UI" w:cs="Segoe UI"/>
          <w:kern w:val="2"/>
          <w:sz w:val="20"/>
          <w:szCs w:val="20"/>
          <w:bdr w:val="none" w:sz="0" w:space="0" w:color="auto"/>
          <w:lang w:val="el-GR"/>
          <w14:ligatures w14:val="standardContextual"/>
        </w:rPr>
        <w:t xml:space="preserve"> </w:t>
      </w:r>
      <w:r w:rsidR="00332FD9" w:rsidRPr="00CB2D6C">
        <w:rPr>
          <w:rFonts w:ascii="Segoe UI" w:eastAsia="Aptos" w:hAnsi="Segoe UI" w:cs="Segoe UI"/>
          <w:kern w:val="2"/>
          <w:sz w:val="20"/>
          <w:szCs w:val="20"/>
          <w:bdr w:val="none" w:sz="0" w:space="0" w:color="auto"/>
          <w:lang w:val="el-GR"/>
          <w14:ligatures w14:val="standardContextual"/>
        </w:rPr>
        <w:t>ζήτηση για Τ</w:t>
      </w:r>
      <w:r w:rsidR="002B3171" w:rsidRPr="00CB2D6C">
        <w:rPr>
          <w:rFonts w:ascii="Segoe UI" w:eastAsia="Aptos" w:hAnsi="Segoe UI" w:cs="Segoe UI"/>
          <w:kern w:val="2"/>
          <w:sz w:val="20"/>
          <w:szCs w:val="20"/>
          <w:bdr w:val="none" w:sz="0" w:space="0" w:color="auto"/>
          <w:lang w:val="el-GR"/>
          <w14:ligatures w14:val="standardContextual"/>
        </w:rPr>
        <w:t xml:space="preserve">εχνητή Νοημοσύνη </w:t>
      </w:r>
      <w:r w:rsidR="00332FD9" w:rsidRPr="00CB2D6C">
        <w:rPr>
          <w:rFonts w:ascii="Segoe UI" w:eastAsia="Aptos" w:hAnsi="Segoe UI" w:cs="Segoe UI"/>
          <w:kern w:val="2"/>
          <w:sz w:val="20"/>
          <w:szCs w:val="20"/>
          <w:bdr w:val="none" w:sz="0" w:space="0" w:color="auto"/>
          <w:lang w:val="el-GR"/>
          <w14:ligatures w14:val="standardContextual"/>
        </w:rPr>
        <w:t>επιταχύνει</w:t>
      </w:r>
      <w:r w:rsidR="00F67A00" w:rsidRPr="00CB2D6C">
        <w:rPr>
          <w:rFonts w:ascii="Segoe UI" w:eastAsia="Aptos" w:hAnsi="Segoe UI" w:cs="Segoe UI"/>
          <w:kern w:val="2"/>
          <w:sz w:val="20"/>
          <w:szCs w:val="20"/>
          <w:bdr w:val="none" w:sz="0" w:space="0" w:color="auto"/>
          <w:lang w:val="el-GR"/>
          <w14:ligatures w14:val="standardContextual"/>
        </w:rPr>
        <w:t xml:space="preserve"> </w:t>
      </w:r>
      <w:r w:rsidR="00707477" w:rsidRPr="00CB2D6C">
        <w:rPr>
          <w:rFonts w:ascii="Segoe UI" w:eastAsia="Aptos" w:hAnsi="Segoe UI" w:cs="Segoe UI"/>
          <w:kern w:val="2"/>
          <w:sz w:val="20"/>
          <w:szCs w:val="20"/>
          <w:bdr w:val="none" w:sz="0" w:space="0" w:color="auto"/>
          <w:lang w:val="el-GR"/>
          <w14:ligatures w14:val="standardContextual"/>
        </w:rPr>
        <w:t xml:space="preserve">τις </w:t>
      </w:r>
      <w:r w:rsidR="00F67A00" w:rsidRPr="00CB2D6C">
        <w:rPr>
          <w:rFonts w:ascii="Segoe UI" w:eastAsia="Aptos" w:hAnsi="Segoe UI" w:cs="Segoe UI"/>
          <w:kern w:val="2"/>
          <w:sz w:val="20"/>
          <w:szCs w:val="20"/>
          <w:bdr w:val="none" w:sz="0" w:space="0" w:color="auto"/>
          <w:lang w:val="el-GR"/>
          <w14:ligatures w14:val="standardContextual"/>
        </w:rPr>
        <w:t xml:space="preserve">ψηφιακές </w:t>
      </w:r>
      <w:r w:rsidR="002F02E2" w:rsidRPr="00CB2D6C">
        <w:rPr>
          <w:rFonts w:ascii="Segoe UI" w:eastAsia="Aptos" w:hAnsi="Segoe UI" w:cs="Segoe UI"/>
          <w:kern w:val="2"/>
          <w:sz w:val="20"/>
          <w:szCs w:val="20"/>
          <w:bdr w:val="none" w:sz="0" w:space="0" w:color="auto"/>
          <w:lang w:val="el-GR"/>
          <w14:ligatures w14:val="standardContextual"/>
        </w:rPr>
        <w:t>εξελίξεις</w:t>
      </w:r>
      <w:r w:rsidR="00C87D79" w:rsidRPr="00CB2D6C">
        <w:rPr>
          <w:rFonts w:ascii="Segoe UI" w:eastAsia="Aptos" w:hAnsi="Segoe UI" w:cs="Segoe UI"/>
          <w:kern w:val="2"/>
          <w:sz w:val="20"/>
          <w:szCs w:val="20"/>
          <w:bdr w:val="none" w:sz="0" w:space="0" w:color="auto"/>
          <w:lang w:val="el-GR"/>
          <w14:ligatures w14:val="standardContextual"/>
        </w:rPr>
        <w:t xml:space="preserve"> </w:t>
      </w:r>
      <w:r w:rsidR="00332FD9" w:rsidRPr="00CB2D6C">
        <w:rPr>
          <w:rFonts w:ascii="Segoe UI" w:eastAsia="Aptos" w:hAnsi="Segoe UI" w:cs="Segoe UI"/>
          <w:kern w:val="2"/>
          <w:sz w:val="20"/>
          <w:szCs w:val="20"/>
          <w:bdr w:val="none" w:sz="0" w:space="0" w:color="auto"/>
          <w:lang w:val="el-GR"/>
          <w14:ligatures w14:val="standardContextual"/>
        </w:rPr>
        <w:t>στην αγορά</w:t>
      </w:r>
    </w:p>
    <w:p w14:paraId="620D740D" w14:textId="77777777" w:rsidR="00332FD9" w:rsidRDefault="00332FD9" w:rsidP="002F02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b/>
          <w:bCs/>
          <w:kern w:val="2"/>
          <w:sz w:val="20"/>
          <w:szCs w:val="20"/>
          <w:bdr w:val="none" w:sz="0" w:space="0" w:color="auto"/>
          <w:lang w:val="el-GR"/>
          <w14:ligatures w14:val="standardContextual"/>
        </w:rPr>
      </w:pPr>
    </w:p>
    <w:p w14:paraId="1B58DBFC" w14:textId="77777777" w:rsidR="00C87D79" w:rsidRPr="00C87D79" w:rsidRDefault="00C87D79" w:rsidP="002F02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b/>
          <w:bCs/>
          <w:kern w:val="2"/>
          <w:sz w:val="20"/>
          <w:szCs w:val="20"/>
          <w:bdr w:val="none" w:sz="0" w:space="0" w:color="auto"/>
          <w:lang w:val="el-GR"/>
          <w14:ligatures w14:val="standardContextual"/>
        </w:rPr>
      </w:pPr>
    </w:p>
    <w:p w14:paraId="63407BAA" w14:textId="2D286799" w:rsidR="008C333D" w:rsidRPr="008C333D" w:rsidRDefault="00332FD9" w:rsidP="0033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r w:rsidRPr="00332FD9">
        <w:rPr>
          <w:rFonts w:ascii="Segoe UI" w:eastAsia="Aptos" w:hAnsi="Segoe UI" w:cs="Segoe UI"/>
          <w:b/>
          <w:bCs/>
          <w:kern w:val="2"/>
          <w:sz w:val="20"/>
          <w:szCs w:val="20"/>
          <w:bdr w:val="none" w:sz="0" w:space="0" w:color="auto"/>
          <w:lang w:val="el-GR"/>
          <w14:ligatures w14:val="standardContextual"/>
        </w:rPr>
        <w:t>Αθήνα 30 Μαΐου 2024 //</w:t>
      </w:r>
      <w:r>
        <w:rPr>
          <w:rFonts w:ascii="Segoe UI" w:eastAsia="Aptos" w:hAnsi="Segoe UI" w:cs="Segoe UI"/>
          <w:kern w:val="2"/>
          <w:sz w:val="20"/>
          <w:szCs w:val="20"/>
          <w:bdr w:val="none" w:sz="0" w:space="0" w:color="auto"/>
          <w:lang w:val="el-GR"/>
          <w14:ligatures w14:val="standardContextual"/>
        </w:rPr>
        <w:t xml:space="preserve"> </w:t>
      </w:r>
      <w:r w:rsidRPr="00332FD9">
        <w:rPr>
          <w:rFonts w:ascii="Segoe UI" w:eastAsia="Aptos" w:hAnsi="Segoe UI" w:cs="Segoe UI"/>
          <w:kern w:val="2"/>
          <w:sz w:val="20"/>
          <w:szCs w:val="20"/>
          <w:bdr w:val="none" w:sz="0" w:space="0" w:color="auto"/>
          <w:lang w:val="el-GR"/>
          <w14:ligatures w14:val="standardContextual"/>
        </w:rPr>
        <w:t>Σημαντικ</w:t>
      </w:r>
      <w:r>
        <w:rPr>
          <w:rFonts w:ascii="Segoe UI" w:eastAsia="Aptos" w:hAnsi="Segoe UI" w:cs="Segoe UI"/>
          <w:kern w:val="2"/>
          <w:sz w:val="20"/>
          <w:szCs w:val="20"/>
          <w:bdr w:val="none" w:sz="0" w:space="0" w:color="auto"/>
          <w:lang w:val="el-GR"/>
          <w14:ligatures w14:val="standardContextual"/>
        </w:rPr>
        <w:t xml:space="preserve">ές συζητήσεις για τον ρόλο της Τεχνητής Νοημοσύνης </w:t>
      </w:r>
      <w:r w:rsidR="00C87D79">
        <w:rPr>
          <w:rFonts w:ascii="Segoe UI" w:eastAsia="Aptos" w:hAnsi="Segoe UI" w:cs="Segoe UI"/>
          <w:kern w:val="2"/>
          <w:sz w:val="20"/>
          <w:szCs w:val="20"/>
          <w:bdr w:val="none" w:sz="0" w:space="0" w:color="auto"/>
          <w:lang w:val="el-GR"/>
          <w14:ligatures w14:val="standardContextual"/>
        </w:rPr>
        <w:t>στην</w:t>
      </w:r>
      <w:r>
        <w:rPr>
          <w:rFonts w:ascii="Segoe UI" w:eastAsia="Aptos" w:hAnsi="Segoe UI" w:cs="Segoe UI"/>
          <w:kern w:val="2"/>
          <w:sz w:val="20"/>
          <w:szCs w:val="20"/>
          <w:bdr w:val="none" w:sz="0" w:space="0" w:color="auto"/>
          <w:lang w:val="el-GR"/>
          <w14:ligatures w14:val="standardContextual"/>
        </w:rPr>
        <w:t xml:space="preserve"> ψηφιακή μετάβαση οργανισμών και επιχειρήσεων στην Ελλάδα</w:t>
      </w:r>
      <w:r w:rsidR="008C333D">
        <w:rPr>
          <w:rFonts w:ascii="Segoe UI" w:eastAsia="Aptos" w:hAnsi="Segoe UI" w:cs="Segoe UI"/>
          <w:kern w:val="2"/>
          <w:sz w:val="20"/>
          <w:szCs w:val="20"/>
          <w:bdr w:val="none" w:sz="0" w:space="0" w:color="auto"/>
          <w:lang w:val="el-GR"/>
          <w14:ligatures w14:val="standardContextual"/>
        </w:rPr>
        <w:t>,</w:t>
      </w:r>
      <w:r w:rsidR="00C87D79">
        <w:rPr>
          <w:rFonts w:ascii="Segoe UI" w:eastAsia="Aptos" w:hAnsi="Segoe UI" w:cs="Segoe UI"/>
          <w:kern w:val="2"/>
          <w:sz w:val="20"/>
          <w:szCs w:val="20"/>
          <w:bdr w:val="none" w:sz="0" w:space="0" w:color="auto"/>
          <w:lang w:val="el-GR"/>
          <w14:ligatures w14:val="standardContextual"/>
        </w:rPr>
        <w:t xml:space="preserve"> </w:t>
      </w:r>
      <w:r w:rsidR="00F67A00">
        <w:rPr>
          <w:rFonts w:ascii="Segoe UI" w:eastAsia="Aptos" w:hAnsi="Segoe UI" w:cs="Segoe UI"/>
          <w:kern w:val="2"/>
          <w:sz w:val="20"/>
          <w:szCs w:val="20"/>
          <w:bdr w:val="none" w:sz="0" w:space="0" w:color="auto"/>
          <w:lang w:val="el-GR"/>
          <w14:ligatures w14:val="standardContextual"/>
        </w:rPr>
        <w:t>πραγματοποιήθηκαν</w:t>
      </w:r>
      <w:r w:rsidR="00C87D79">
        <w:rPr>
          <w:rFonts w:ascii="Segoe UI" w:eastAsia="Aptos" w:hAnsi="Segoe UI" w:cs="Segoe UI"/>
          <w:kern w:val="2"/>
          <w:sz w:val="20"/>
          <w:szCs w:val="20"/>
          <w:bdr w:val="none" w:sz="0" w:space="0" w:color="auto"/>
          <w:lang w:val="el-GR"/>
          <w14:ligatures w14:val="standardContextual"/>
        </w:rPr>
        <w:t xml:space="preserve"> στ</w:t>
      </w:r>
      <w:r w:rsidR="008C333D">
        <w:rPr>
          <w:rFonts w:ascii="Segoe UI" w:eastAsia="Aptos" w:hAnsi="Segoe UI" w:cs="Segoe UI"/>
          <w:kern w:val="2"/>
          <w:sz w:val="20"/>
          <w:szCs w:val="20"/>
          <w:bdr w:val="none" w:sz="0" w:space="0" w:color="auto"/>
          <w:lang w:val="el-GR"/>
          <w14:ligatures w14:val="standardContextual"/>
        </w:rPr>
        <w:t xml:space="preserve">η φετινή εκδήλωση </w:t>
      </w:r>
      <w:r w:rsidR="00C87D79" w:rsidRPr="00CB2D6C">
        <w:rPr>
          <w:rFonts w:ascii="Segoe UI" w:eastAsia="Aptos" w:hAnsi="Segoe UI" w:cs="Segoe UI"/>
          <w:b/>
          <w:bCs/>
          <w:kern w:val="2"/>
          <w:sz w:val="20"/>
          <w:szCs w:val="20"/>
          <w:bdr w:val="none" w:sz="0" w:space="0" w:color="auto"/>
          <w14:ligatures w14:val="standardContextual"/>
        </w:rPr>
        <w:t>Microsoft</w:t>
      </w:r>
      <w:r w:rsidR="00C87D79" w:rsidRPr="00CB2D6C">
        <w:rPr>
          <w:rFonts w:ascii="Segoe UI" w:eastAsia="Aptos" w:hAnsi="Segoe UI" w:cs="Segoe UI"/>
          <w:b/>
          <w:bCs/>
          <w:kern w:val="2"/>
          <w:sz w:val="20"/>
          <w:szCs w:val="20"/>
          <w:bdr w:val="none" w:sz="0" w:space="0" w:color="auto"/>
          <w:lang w:val="el-GR"/>
          <w14:ligatures w14:val="standardContextual"/>
        </w:rPr>
        <w:t xml:space="preserve"> </w:t>
      </w:r>
      <w:r w:rsidR="00C87D79" w:rsidRPr="00CB2D6C">
        <w:rPr>
          <w:rFonts w:ascii="Segoe UI" w:eastAsia="Aptos" w:hAnsi="Segoe UI" w:cs="Segoe UI"/>
          <w:b/>
          <w:bCs/>
          <w:kern w:val="2"/>
          <w:sz w:val="20"/>
          <w:szCs w:val="20"/>
          <w:bdr w:val="none" w:sz="0" w:space="0" w:color="auto"/>
          <w14:ligatures w14:val="standardContextual"/>
        </w:rPr>
        <w:t>Envision</w:t>
      </w:r>
      <w:r w:rsidR="00C87D79" w:rsidRPr="00CB2D6C">
        <w:rPr>
          <w:rFonts w:ascii="Segoe UI" w:eastAsia="Aptos" w:hAnsi="Segoe UI" w:cs="Segoe UI"/>
          <w:b/>
          <w:bCs/>
          <w:kern w:val="2"/>
          <w:sz w:val="20"/>
          <w:szCs w:val="20"/>
          <w:bdr w:val="none" w:sz="0" w:space="0" w:color="auto"/>
          <w:lang w:val="el-GR"/>
          <w14:ligatures w14:val="standardContextual"/>
        </w:rPr>
        <w:t xml:space="preserve"> </w:t>
      </w:r>
      <w:r w:rsidR="00C87D79" w:rsidRPr="00CB2D6C">
        <w:rPr>
          <w:rFonts w:ascii="Segoe UI" w:eastAsia="Aptos" w:hAnsi="Segoe UI" w:cs="Segoe UI"/>
          <w:b/>
          <w:bCs/>
          <w:kern w:val="2"/>
          <w:sz w:val="20"/>
          <w:szCs w:val="20"/>
          <w:bdr w:val="none" w:sz="0" w:space="0" w:color="auto"/>
          <w14:ligatures w14:val="standardContextual"/>
        </w:rPr>
        <w:t>Greec</w:t>
      </w:r>
      <w:r w:rsidR="00CB2D6C" w:rsidRPr="00CB2D6C">
        <w:rPr>
          <w:rFonts w:ascii="Segoe UI" w:eastAsia="Aptos" w:hAnsi="Segoe UI" w:cs="Segoe UI"/>
          <w:b/>
          <w:bCs/>
          <w:kern w:val="2"/>
          <w:sz w:val="20"/>
          <w:szCs w:val="20"/>
          <w:bdr w:val="none" w:sz="0" w:space="0" w:color="auto"/>
          <w14:ligatures w14:val="standardContextual"/>
        </w:rPr>
        <w:t>e</w:t>
      </w:r>
      <w:r w:rsidR="00C87D79">
        <w:rPr>
          <w:rFonts w:ascii="Segoe UI" w:eastAsia="Aptos" w:hAnsi="Segoe UI" w:cs="Segoe UI"/>
          <w:kern w:val="2"/>
          <w:sz w:val="20"/>
          <w:szCs w:val="20"/>
          <w:bdr w:val="none" w:sz="0" w:space="0" w:color="auto"/>
          <w:lang w:val="el-GR"/>
          <w14:ligatures w14:val="standardContextual"/>
        </w:rPr>
        <w:t xml:space="preserve">, την ελληνική εκδοχή της παγκόσμιας πλατφόρμας </w:t>
      </w:r>
      <w:r w:rsidR="00A61276">
        <w:rPr>
          <w:rFonts w:ascii="Segoe UI" w:eastAsia="Aptos" w:hAnsi="Segoe UI" w:cs="Segoe UI"/>
          <w:kern w:val="2"/>
          <w:sz w:val="20"/>
          <w:szCs w:val="20"/>
          <w:bdr w:val="none" w:sz="0" w:space="0" w:color="auto"/>
          <w:lang w:val="el-GR"/>
          <w14:ligatures w14:val="standardContextual"/>
        </w:rPr>
        <w:t>σκέψης, ηγε</w:t>
      </w:r>
      <w:r w:rsidR="00C02734">
        <w:rPr>
          <w:rFonts w:ascii="Segoe UI" w:eastAsia="Aptos" w:hAnsi="Segoe UI" w:cs="Segoe UI"/>
          <w:kern w:val="2"/>
          <w:sz w:val="20"/>
          <w:szCs w:val="20"/>
          <w:bdr w:val="none" w:sz="0" w:space="0" w:color="auto"/>
          <w:lang w:val="el-GR"/>
          <w14:ligatures w14:val="standardContextual"/>
        </w:rPr>
        <w:t xml:space="preserve">σίας και </w:t>
      </w:r>
      <w:r w:rsidR="00C87D79">
        <w:rPr>
          <w:rFonts w:ascii="Segoe UI" w:eastAsia="Aptos" w:hAnsi="Segoe UI" w:cs="Segoe UI"/>
          <w:kern w:val="2"/>
          <w:sz w:val="20"/>
          <w:szCs w:val="20"/>
          <w:bdr w:val="none" w:sz="0" w:space="0" w:color="auto"/>
          <w:lang w:val="el-GR"/>
          <w14:ligatures w14:val="standardContextual"/>
        </w:rPr>
        <w:t xml:space="preserve">διαλόγου </w:t>
      </w:r>
      <w:r w:rsidR="008C333D">
        <w:rPr>
          <w:rFonts w:ascii="Segoe UI" w:eastAsia="Aptos" w:hAnsi="Segoe UI" w:cs="Segoe UI"/>
          <w:kern w:val="2"/>
          <w:sz w:val="20"/>
          <w:szCs w:val="20"/>
          <w:bdr w:val="none" w:sz="0" w:space="0" w:color="auto"/>
          <w:lang w:val="el-GR"/>
          <w14:ligatures w14:val="standardContextual"/>
        </w:rPr>
        <w:t xml:space="preserve">της </w:t>
      </w:r>
      <w:r w:rsidR="008C333D">
        <w:rPr>
          <w:rFonts w:ascii="Segoe UI" w:eastAsia="Aptos" w:hAnsi="Segoe UI" w:cs="Segoe UI"/>
          <w:kern w:val="2"/>
          <w:sz w:val="20"/>
          <w:szCs w:val="20"/>
          <w:bdr w:val="none" w:sz="0" w:space="0" w:color="auto"/>
          <w14:ligatures w14:val="standardContextual"/>
        </w:rPr>
        <w:t>Microsoft</w:t>
      </w:r>
      <w:r w:rsidR="008C333D" w:rsidRPr="008C333D">
        <w:rPr>
          <w:rFonts w:ascii="Segoe UI" w:eastAsia="Aptos" w:hAnsi="Segoe UI" w:cs="Segoe UI"/>
          <w:kern w:val="2"/>
          <w:sz w:val="20"/>
          <w:szCs w:val="20"/>
          <w:bdr w:val="none" w:sz="0" w:space="0" w:color="auto"/>
          <w:lang w:val="el-GR"/>
          <w14:ligatures w14:val="standardContextual"/>
        </w:rPr>
        <w:t xml:space="preserve">. </w:t>
      </w:r>
    </w:p>
    <w:p w14:paraId="77610746" w14:textId="77777777" w:rsidR="008C333D" w:rsidRPr="008C333D" w:rsidRDefault="008C333D" w:rsidP="0033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p>
    <w:p w14:paraId="1D70E2C6" w14:textId="0B912D7F" w:rsidR="00332FD9" w:rsidRPr="004C549B" w:rsidRDefault="008C333D" w:rsidP="0033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b/>
          <w:bCs/>
          <w:kern w:val="2"/>
          <w:sz w:val="20"/>
          <w:szCs w:val="20"/>
          <w:bdr w:val="none" w:sz="0" w:space="0" w:color="auto"/>
          <w:lang w:val="el-GR"/>
          <w14:ligatures w14:val="standardContextual"/>
        </w:rPr>
      </w:pPr>
      <w:r>
        <w:rPr>
          <w:rFonts w:ascii="Segoe UI" w:eastAsia="Aptos" w:hAnsi="Segoe UI" w:cs="Segoe UI"/>
          <w:kern w:val="2"/>
          <w:sz w:val="20"/>
          <w:szCs w:val="20"/>
          <w:bdr w:val="none" w:sz="0" w:space="0" w:color="auto"/>
          <w:lang w:val="el-GR"/>
          <w14:ligatures w14:val="standardContextual"/>
        </w:rPr>
        <w:t>Στην εκδήλωση</w:t>
      </w:r>
      <w:r w:rsidR="00F67A00">
        <w:rPr>
          <w:rFonts w:ascii="Segoe UI" w:eastAsia="Aptos" w:hAnsi="Segoe UI" w:cs="Segoe UI"/>
          <w:kern w:val="2"/>
          <w:sz w:val="20"/>
          <w:szCs w:val="20"/>
          <w:bdr w:val="none" w:sz="0" w:space="0" w:color="auto"/>
          <w:lang w:val="el-GR"/>
          <w14:ligatures w14:val="standardContextual"/>
        </w:rPr>
        <w:t>,</w:t>
      </w:r>
      <w:r>
        <w:rPr>
          <w:rFonts w:ascii="Segoe UI" w:eastAsia="Aptos" w:hAnsi="Segoe UI" w:cs="Segoe UI"/>
          <w:kern w:val="2"/>
          <w:sz w:val="20"/>
          <w:szCs w:val="20"/>
          <w:bdr w:val="none" w:sz="0" w:space="0" w:color="auto"/>
          <w:lang w:val="el-GR"/>
          <w14:ligatures w14:val="standardContextual"/>
        </w:rPr>
        <w:t xml:space="preserve"> όπου συμμετείχαν περισσότερα </w:t>
      </w:r>
      <w:r w:rsidR="00C87D79">
        <w:rPr>
          <w:rFonts w:ascii="Segoe UI" w:eastAsia="Aptos" w:hAnsi="Segoe UI" w:cs="Segoe UI"/>
          <w:kern w:val="2"/>
          <w:sz w:val="20"/>
          <w:szCs w:val="20"/>
          <w:bdr w:val="none" w:sz="0" w:space="0" w:color="auto"/>
          <w:lang w:val="el-GR"/>
          <w14:ligatures w14:val="standardContextual"/>
        </w:rPr>
        <w:t xml:space="preserve">από </w:t>
      </w:r>
      <w:r w:rsidR="00CB2D6C" w:rsidRPr="00CB2D6C">
        <w:rPr>
          <w:rFonts w:ascii="Segoe UI" w:eastAsia="Aptos" w:hAnsi="Segoe UI" w:cs="Segoe UI"/>
          <w:kern w:val="2"/>
          <w:sz w:val="20"/>
          <w:szCs w:val="20"/>
          <w:bdr w:val="none" w:sz="0" w:space="0" w:color="auto"/>
          <w:lang w:val="el-GR"/>
          <w14:ligatures w14:val="standardContextual"/>
        </w:rPr>
        <w:t xml:space="preserve">600 </w:t>
      </w:r>
      <w:r w:rsidR="00C87D79">
        <w:rPr>
          <w:rFonts w:ascii="Segoe UI" w:eastAsia="Aptos" w:hAnsi="Segoe UI" w:cs="Segoe UI"/>
          <w:kern w:val="2"/>
          <w:sz w:val="20"/>
          <w:szCs w:val="20"/>
          <w:bdr w:val="none" w:sz="0" w:space="0" w:color="auto"/>
          <w:lang w:val="el-GR"/>
          <w14:ligatures w14:val="standardContextual"/>
        </w:rPr>
        <w:t>υψηλόβαθμα στελέχη επιχειρήσεων και οργανισμών από τομείς αιχμής της ελληνικής οικονομίας</w:t>
      </w:r>
      <w:r w:rsidR="00F67A00">
        <w:rPr>
          <w:rFonts w:ascii="Segoe UI" w:eastAsia="Aptos" w:hAnsi="Segoe UI" w:cs="Segoe UI"/>
          <w:kern w:val="2"/>
          <w:sz w:val="20"/>
          <w:szCs w:val="20"/>
          <w:bdr w:val="none" w:sz="0" w:space="0" w:color="auto"/>
          <w:lang w:val="el-GR"/>
          <w14:ligatures w14:val="standardContextual"/>
        </w:rPr>
        <w:t>,</w:t>
      </w:r>
      <w:r>
        <w:rPr>
          <w:rFonts w:ascii="Segoe UI" w:eastAsia="Aptos" w:hAnsi="Segoe UI" w:cs="Segoe UI"/>
          <w:kern w:val="2"/>
          <w:sz w:val="20"/>
          <w:szCs w:val="20"/>
          <w:bdr w:val="none" w:sz="0" w:space="0" w:color="auto"/>
          <w:lang w:val="el-GR"/>
          <w14:ligatures w14:val="standardContextual"/>
        </w:rPr>
        <w:t xml:space="preserve"> </w:t>
      </w:r>
      <w:r w:rsidRPr="00A578D4">
        <w:rPr>
          <w:rFonts w:ascii="Segoe UI" w:eastAsia="Aptos" w:hAnsi="Segoe UI" w:cs="Segoe UI"/>
          <w:kern w:val="2"/>
          <w:sz w:val="20"/>
          <w:szCs w:val="20"/>
          <w:bdr w:val="none" w:sz="0" w:space="0" w:color="auto"/>
          <w:lang w:val="el-GR"/>
          <w14:ligatures w14:val="standardContextual"/>
        </w:rPr>
        <w:t>παρουσιάστηκαν στοιχεία για τη μεγάλη</w:t>
      </w:r>
      <w:r w:rsidR="00F67A00" w:rsidRPr="00A578D4">
        <w:rPr>
          <w:rFonts w:ascii="Segoe UI" w:eastAsia="Aptos" w:hAnsi="Segoe UI" w:cs="Segoe UI"/>
          <w:kern w:val="2"/>
          <w:sz w:val="20"/>
          <w:szCs w:val="20"/>
          <w:bdr w:val="none" w:sz="0" w:space="0" w:color="auto"/>
          <w:lang w:val="el-GR"/>
          <w14:ligatures w14:val="standardContextual"/>
        </w:rPr>
        <w:t xml:space="preserve"> διείσδυση που παρουσιάζει ήδη η</w:t>
      </w:r>
      <w:r w:rsidRPr="00A578D4">
        <w:rPr>
          <w:rFonts w:ascii="Segoe UI" w:eastAsia="Aptos" w:hAnsi="Segoe UI" w:cs="Segoe UI"/>
          <w:kern w:val="2"/>
          <w:sz w:val="20"/>
          <w:szCs w:val="20"/>
          <w:bdr w:val="none" w:sz="0" w:space="0" w:color="auto"/>
          <w:lang w:val="el-GR"/>
          <w14:ligatures w14:val="standardContextual"/>
        </w:rPr>
        <w:t xml:space="preserve"> ΤΝ σε επιχειρήσεις</w:t>
      </w:r>
      <w:r w:rsidR="00F67A00" w:rsidRPr="00A578D4">
        <w:rPr>
          <w:rFonts w:ascii="Segoe UI" w:eastAsia="Aptos" w:hAnsi="Segoe UI" w:cs="Segoe UI"/>
          <w:kern w:val="2"/>
          <w:sz w:val="20"/>
          <w:szCs w:val="20"/>
          <w:bdr w:val="none" w:sz="0" w:space="0" w:color="auto"/>
          <w:lang w:val="el-GR"/>
          <w14:ligatures w14:val="standardContextual"/>
        </w:rPr>
        <w:t>,</w:t>
      </w:r>
      <w:r w:rsidRPr="004C549B">
        <w:rPr>
          <w:rFonts w:ascii="Segoe UI" w:eastAsia="Aptos" w:hAnsi="Segoe UI" w:cs="Segoe UI"/>
          <w:b/>
          <w:bCs/>
          <w:kern w:val="2"/>
          <w:sz w:val="20"/>
          <w:szCs w:val="20"/>
          <w:bdr w:val="none" w:sz="0" w:space="0" w:color="auto"/>
          <w:lang w:val="el-GR"/>
          <w14:ligatures w14:val="standardContextual"/>
        </w:rPr>
        <w:t xml:space="preserve"> η οποία </w:t>
      </w:r>
      <w:r w:rsidR="00F67A00" w:rsidRPr="004C549B">
        <w:rPr>
          <w:rFonts w:ascii="Segoe UI" w:eastAsia="Aptos" w:hAnsi="Segoe UI" w:cs="Segoe UI"/>
          <w:b/>
          <w:bCs/>
          <w:kern w:val="2"/>
          <w:sz w:val="20"/>
          <w:szCs w:val="20"/>
          <w:bdr w:val="none" w:sz="0" w:space="0" w:color="auto"/>
          <w:lang w:val="el-GR"/>
          <w14:ligatures w14:val="standardContextual"/>
        </w:rPr>
        <w:t xml:space="preserve">ωστόσο </w:t>
      </w:r>
      <w:r w:rsidRPr="004C549B">
        <w:rPr>
          <w:rFonts w:ascii="Segoe UI" w:eastAsia="Aptos" w:hAnsi="Segoe UI" w:cs="Segoe UI"/>
          <w:b/>
          <w:bCs/>
          <w:kern w:val="2"/>
          <w:sz w:val="20"/>
          <w:szCs w:val="20"/>
          <w:bdr w:val="none" w:sz="0" w:space="0" w:color="auto"/>
          <w:lang w:val="el-GR"/>
          <w14:ligatures w14:val="standardContextual"/>
        </w:rPr>
        <w:t>σε μεγάλο βαθμό οφείλεται στους ιδίους τους εργαζόμενους.</w:t>
      </w:r>
    </w:p>
    <w:p w14:paraId="4405B7C4" w14:textId="77777777" w:rsidR="008C333D" w:rsidRDefault="008C333D" w:rsidP="00332FD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p>
    <w:p w14:paraId="2659C107" w14:textId="49D77B6B" w:rsidR="00A578D4" w:rsidRDefault="008C333D" w:rsidP="00C0273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r w:rsidRPr="008C333D">
        <w:rPr>
          <w:rFonts w:ascii="Segoe UI" w:eastAsia="Aptos" w:hAnsi="Segoe UI" w:cs="Segoe UI"/>
          <w:kern w:val="2"/>
          <w:sz w:val="20"/>
          <w:szCs w:val="20"/>
          <w:bdr w:val="none" w:sz="0" w:space="0" w:color="auto"/>
          <w:lang w:val="el-GR"/>
          <w14:ligatures w14:val="standardContextual"/>
        </w:rPr>
        <w:t>Ειδικότερα, σύμφωνα με την έρευνα</w:t>
      </w:r>
      <w:r w:rsidR="000C3C03" w:rsidRPr="000C3C03">
        <w:rPr>
          <w:rFonts w:ascii="Segoe UI" w:eastAsia="Aptos" w:hAnsi="Segoe UI" w:cs="Segoe UI"/>
          <w:kern w:val="2"/>
          <w:sz w:val="20"/>
          <w:szCs w:val="20"/>
          <w:bdr w:val="none" w:sz="0" w:space="0" w:color="auto"/>
          <w:lang w:val="el-GR"/>
          <w14:ligatures w14:val="standardContextual"/>
        </w:rPr>
        <w:t xml:space="preserve"> </w:t>
      </w:r>
      <w:r w:rsidR="000C3C03" w:rsidRPr="000C3C03">
        <w:rPr>
          <w:rFonts w:ascii="Segoe UI" w:eastAsia="Aptos" w:hAnsi="Segoe UI" w:cs="Segoe UI"/>
          <w:i/>
          <w:iCs/>
          <w:kern w:val="2"/>
          <w:sz w:val="20"/>
          <w:szCs w:val="20"/>
          <w:bdr w:val="none" w:sz="0" w:space="0" w:color="auto"/>
          <w14:ligatures w14:val="standardContextual"/>
        </w:rPr>
        <w:t>Work</w:t>
      </w:r>
      <w:r w:rsidR="000C3C03" w:rsidRPr="000C3C03">
        <w:rPr>
          <w:rFonts w:ascii="Segoe UI" w:eastAsia="Aptos" w:hAnsi="Segoe UI" w:cs="Segoe UI"/>
          <w:i/>
          <w:iCs/>
          <w:kern w:val="2"/>
          <w:sz w:val="20"/>
          <w:szCs w:val="20"/>
          <w:bdr w:val="none" w:sz="0" w:space="0" w:color="auto"/>
          <w:lang w:val="el-GR"/>
          <w14:ligatures w14:val="standardContextual"/>
        </w:rPr>
        <w:t xml:space="preserve"> </w:t>
      </w:r>
      <w:r w:rsidR="000C3C03" w:rsidRPr="000C3C03">
        <w:rPr>
          <w:rFonts w:ascii="Segoe UI" w:eastAsia="Aptos" w:hAnsi="Segoe UI" w:cs="Segoe UI"/>
          <w:i/>
          <w:iCs/>
          <w:kern w:val="2"/>
          <w:sz w:val="20"/>
          <w:szCs w:val="20"/>
          <w:bdr w:val="none" w:sz="0" w:space="0" w:color="auto"/>
          <w14:ligatures w14:val="standardContextual"/>
        </w:rPr>
        <w:t>Trend</w:t>
      </w:r>
      <w:r w:rsidR="000C3C03" w:rsidRPr="000C3C03">
        <w:rPr>
          <w:rFonts w:ascii="Segoe UI" w:eastAsia="Aptos" w:hAnsi="Segoe UI" w:cs="Segoe UI"/>
          <w:i/>
          <w:iCs/>
          <w:kern w:val="2"/>
          <w:sz w:val="20"/>
          <w:szCs w:val="20"/>
          <w:bdr w:val="none" w:sz="0" w:space="0" w:color="auto"/>
          <w:lang w:val="el-GR"/>
          <w14:ligatures w14:val="standardContextual"/>
        </w:rPr>
        <w:t xml:space="preserve"> </w:t>
      </w:r>
      <w:r w:rsidR="000C3C03" w:rsidRPr="000C3C03">
        <w:rPr>
          <w:rFonts w:ascii="Segoe UI" w:eastAsia="Aptos" w:hAnsi="Segoe UI" w:cs="Segoe UI"/>
          <w:i/>
          <w:iCs/>
          <w:kern w:val="2"/>
          <w:sz w:val="20"/>
          <w:szCs w:val="20"/>
          <w:bdr w:val="none" w:sz="0" w:space="0" w:color="auto"/>
          <w14:ligatures w14:val="standardContextual"/>
        </w:rPr>
        <w:t>Index</w:t>
      </w:r>
      <w:r w:rsidR="000C3C03" w:rsidRPr="000C3C03">
        <w:rPr>
          <w:rFonts w:ascii="Segoe UI" w:eastAsia="Aptos" w:hAnsi="Segoe UI" w:cs="Segoe UI"/>
          <w:kern w:val="2"/>
          <w:sz w:val="20"/>
          <w:szCs w:val="20"/>
          <w:bdr w:val="none" w:sz="0" w:space="0" w:color="auto"/>
          <w:lang w:val="el-GR"/>
          <w14:ligatures w14:val="standardContextual"/>
        </w:rPr>
        <w:t xml:space="preserve"> </w:t>
      </w:r>
      <w:r w:rsidRPr="008C333D">
        <w:rPr>
          <w:rFonts w:ascii="Segoe UI" w:eastAsia="Aptos" w:hAnsi="Segoe UI" w:cs="Segoe UI"/>
          <w:kern w:val="2"/>
          <w:sz w:val="20"/>
          <w:szCs w:val="20"/>
          <w:bdr w:val="none" w:sz="0" w:space="0" w:color="auto"/>
          <w:lang w:val="el-GR"/>
          <w14:ligatures w14:val="standardContextual"/>
        </w:rPr>
        <w:t xml:space="preserve">της </w:t>
      </w:r>
      <w:r w:rsidRPr="008C333D">
        <w:rPr>
          <w:rFonts w:ascii="Segoe UI" w:eastAsia="Aptos" w:hAnsi="Segoe UI" w:cs="Segoe UI"/>
          <w:kern w:val="2"/>
          <w:sz w:val="20"/>
          <w:szCs w:val="20"/>
          <w:bdr w:val="none" w:sz="0" w:space="0" w:color="auto"/>
          <w14:ligatures w14:val="standardContextual"/>
        </w:rPr>
        <w:t>Microsoft</w:t>
      </w:r>
      <w:r w:rsidRPr="008C333D">
        <w:rPr>
          <w:rFonts w:ascii="Segoe UI" w:eastAsia="Aptos" w:hAnsi="Segoe UI" w:cs="Segoe UI"/>
          <w:kern w:val="2"/>
          <w:sz w:val="20"/>
          <w:szCs w:val="20"/>
          <w:bdr w:val="none" w:sz="0" w:space="0" w:color="auto"/>
          <w:lang w:val="el-GR"/>
          <w14:ligatures w14:val="standardContextual"/>
        </w:rPr>
        <w:t xml:space="preserve"> και του </w:t>
      </w:r>
      <w:r w:rsidRPr="008C333D">
        <w:rPr>
          <w:rFonts w:ascii="Segoe UI" w:eastAsia="Aptos" w:hAnsi="Segoe UI" w:cs="Segoe UI"/>
          <w:kern w:val="2"/>
          <w:sz w:val="20"/>
          <w:szCs w:val="20"/>
          <w:bdr w:val="none" w:sz="0" w:space="0" w:color="auto"/>
          <w14:ligatures w14:val="standardContextual"/>
        </w:rPr>
        <w:t>LinkedIn</w:t>
      </w:r>
      <w:r w:rsidRPr="008C333D">
        <w:rPr>
          <w:rFonts w:ascii="Segoe UI" w:eastAsia="Aptos" w:hAnsi="Segoe UI" w:cs="Segoe UI"/>
          <w:kern w:val="2"/>
          <w:sz w:val="20"/>
          <w:szCs w:val="20"/>
          <w:bdr w:val="none" w:sz="0" w:space="0" w:color="auto"/>
          <w:lang w:val="el-GR"/>
          <w14:ligatures w14:val="standardContextual"/>
        </w:rPr>
        <w:t xml:space="preserve">, </w:t>
      </w:r>
      <w:r w:rsidRPr="00A578D4">
        <w:rPr>
          <w:rFonts w:ascii="Segoe UI" w:eastAsia="Aptos" w:hAnsi="Segoe UI" w:cs="Segoe UI"/>
          <w:b/>
          <w:bCs/>
          <w:kern w:val="2"/>
          <w:sz w:val="20"/>
          <w:szCs w:val="20"/>
          <w:bdr w:val="none" w:sz="0" w:space="0" w:color="auto"/>
          <w:lang w:val="el-GR"/>
          <w14:ligatures w14:val="standardContextual"/>
        </w:rPr>
        <w:t xml:space="preserve">3 στους 4 εργαζόμενους στην οικονομία της </w:t>
      </w:r>
      <w:r w:rsidR="00F67A00" w:rsidRPr="00A578D4">
        <w:rPr>
          <w:rFonts w:ascii="Segoe UI" w:eastAsia="Aptos" w:hAnsi="Segoe UI" w:cs="Segoe UI"/>
          <w:b/>
          <w:bCs/>
          <w:kern w:val="2"/>
          <w:sz w:val="20"/>
          <w:szCs w:val="20"/>
          <w:bdr w:val="none" w:sz="0" w:space="0" w:color="auto"/>
          <w:lang w:val="el-GR"/>
          <w14:ligatures w14:val="standardContextual"/>
        </w:rPr>
        <w:t>γνώσης (</w:t>
      </w:r>
      <w:r w:rsidR="00F67A00" w:rsidRPr="00A578D4">
        <w:rPr>
          <w:rFonts w:ascii="Segoe UI" w:eastAsia="Aptos" w:hAnsi="Segoe UI" w:cs="Segoe UI"/>
          <w:b/>
          <w:bCs/>
          <w:kern w:val="2"/>
          <w:sz w:val="20"/>
          <w:szCs w:val="20"/>
          <w:bdr w:val="none" w:sz="0" w:space="0" w:color="auto"/>
          <w14:ligatures w14:val="standardContextual"/>
        </w:rPr>
        <w:t>knowledge</w:t>
      </w:r>
      <w:r w:rsidR="00F67A00" w:rsidRPr="00A578D4">
        <w:rPr>
          <w:rFonts w:ascii="Segoe UI" w:eastAsia="Aptos" w:hAnsi="Segoe UI" w:cs="Segoe UI"/>
          <w:b/>
          <w:bCs/>
          <w:kern w:val="2"/>
          <w:sz w:val="20"/>
          <w:szCs w:val="20"/>
          <w:bdr w:val="none" w:sz="0" w:space="0" w:color="auto"/>
          <w:lang w:val="el-GR"/>
          <w14:ligatures w14:val="standardContextual"/>
        </w:rPr>
        <w:t xml:space="preserve"> </w:t>
      </w:r>
      <w:r w:rsidR="00F67A00" w:rsidRPr="00A578D4">
        <w:rPr>
          <w:rFonts w:ascii="Segoe UI" w:eastAsia="Aptos" w:hAnsi="Segoe UI" w:cs="Segoe UI"/>
          <w:b/>
          <w:bCs/>
          <w:kern w:val="2"/>
          <w:sz w:val="20"/>
          <w:szCs w:val="20"/>
          <w:bdr w:val="none" w:sz="0" w:space="0" w:color="auto"/>
          <w14:ligatures w14:val="standardContextual"/>
        </w:rPr>
        <w:t>workers</w:t>
      </w:r>
      <w:r w:rsidR="00F67A00" w:rsidRPr="00A578D4">
        <w:rPr>
          <w:rFonts w:ascii="Segoe UI" w:eastAsia="Aptos" w:hAnsi="Segoe UI" w:cs="Segoe UI"/>
          <w:b/>
          <w:bCs/>
          <w:kern w:val="2"/>
          <w:sz w:val="20"/>
          <w:szCs w:val="20"/>
          <w:bdr w:val="none" w:sz="0" w:space="0" w:color="auto"/>
          <w:lang w:val="el-GR"/>
          <w14:ligatures w14:val="standardContextual"/>
        </w:rPr>
        <w:t>)</w:t>
      </w:r>
      <w:r w:rsidRPr="00A578D4">
        <w:rPr>
          <w:rFonts w:ascii="Segoe UI" w:eastAsia="Aptos" w:hAnsi="Segoe UI" w:cs="Segoe UI"/>
          <w:b/>
          <w:bCs/>
          <w:kern w:val="2"/>
          <w:sz w:val="20"/>
          <w:szCs w:val="20"/>
          <w:bdr w:val="none" w:sz="0" w:space="0" w:color="auto"/>
          <w:lang w:val="el-GR"/>
          <w14:ligatures w14:val="standardContextual"/>
        </w:rPr>
        <w:t xml:space="preserve"> </w:t>
      </w:r>
      <w:r w:rsidR="002F02E2" w:rsidRPr="00A578D4">
        <w:rPr>
          <w:rFonts w:ascii="Segoe UI" w:eastAsia="Aptos" w:hAnsi="Segoe UI" w:cs="Segoe UI"/>
          <w:b/>
          <w:bCs/>
          <w:kern w:val="2"/>
          <w:sz w:val="20"/>
          <w:szCs w:val="20"/>
          <w:bdr w:val="none" w:sz="0" w:space="0" w:color="auto"/>
          <w:lang w:val="el-GR"/>
          <w14:ligatures w14:val="standardContextual"/>
        </w:rPr>
        <w:t>χρησιμοποιούν</w:t>
      </w:r>
      <w:r w:rsidR="00F67A00" w:rsidRPr="00A578D4">
        <w:rPr>
          <w:rFonts w:ascii="Segoe UI" w:eastAsia="Aptos" w:hAnsi="Segoe UI" w:cs="Segoe UI"/>
          <w:b/>
          <w:bCs/>
          <w:kern w:val="2"/>
          <w:sz w:val="20"/>
          <w:szCs w:val="20"/>
          <w:bdr w:val="none" w:sz="0" w:space="0" w:color="auto"/>
          <w:lang w:val="el-GR"/>
          <w14:ligatures w14:val="standardContextual"/>
        </w:rPr>
        <w:t>,</w:t>
      </w:r>
      <w:r w:rsidR="002F02E2" w:rsidRPr="00A578D4">
        <w:rPr>
          <w:rFonts w:ascii="Segoe UI" w:eastAsia="Aptos" w:hAnsi="Segoe UI" w:cs="Segoe UI"/>
          <w:b/>
          <w:bCs/>
          <w:kern w:val="2"/>
          <w:sz w:val="20"/>
          <w:szCs w:val="20"/>
          <w:bdr w:val="none" w:sz="0" w:space="0" w:color="auto"/>
          <w:lang w:val="el-GR"/>
          <w14:ligatures w14:val="standardContextual"/>
        </w:rPr>
        <w:t xml:space="preserve"> πλέον</w:t>
      </w:r>
      <w:r w:rsidR="00F67A00" w:rsidRPr="00A578D4">
        <w:rPr>
          <w:rFonts w:ascii="Segoe UI" w:eastAsia="Aptos" w:hAnsi="Segoe UI" w:cs="Segoe UI"/>
          <w:b/>
          <w:bCs/>
          <w:kern w:val="2"/>
          <w:sz w:val="20"/>
          <w:szCs w:val="20"/>
          <w:bdr w:val="none" w:sz="0" w:space="0" w:color="auto"/>
          <w:lang w:val="el-GR"/>
          <w14:ligatures w14:val="standardContextual"/>
        </w:rPr>
        <w:t>,</w:t>
      </w:r>
      <w:r w:rsidR="002F02E2" w:rsidRPr="00A578D4">
        <w:rPr>
          <w:rFonts w:ascii="Segoe UI" w:eastAsia="Aptos" w:hAnsi="Segoe UI" w:cs="Segoe UI"/>
          <w:b/>
          <w:bCs/>
          <w:kern w:val="2"/>
          <w:sz w:val="20"/>
          <w:szCs w:val="20"/>
          <w:bdr w:val="none" w:sz="0" w:space="0" w:color="auto"/>
          <w:lang w:val="el-GR"/>
          <w14:ligatures w14:val="standardContextual"/>
        </w:rPr>
        <w:t xml:space="preserve"> </w:t>
      </w:r>
      <w:r w:rsidR="002B004F" w:rsidRPr="00A578D4">
        <w:rPr>
          <w:rFonts w:ascii="Segoe UI" w:eastAsia="Aptos" w:hAnsi="Segoe UI" w:cs="Segoe UI"/>
          <w:b/>
          <w:bCs/>
          <w:kern w:val="2"/>
          <w:sz w:val="20"/>
          <w:szCs w:val="20"/>
          <w:bdr w:val="none" w:sz="0" w:space="0" w:color="auto"/>
          <w:lang w:val="el-GR"/>
          <w14:ligatures w14:val="standardContextual"/>
        </w:rPr>
        <w:t>Τ</w:t>
      </w:r>
      <w:r w:rsidR="002F02E2" w:rsidRPr="00A578D4">
        <w:rPr>
          <w:rFonts w:ascii="Segoe UI" w:eastAsia="Aptos" w:hAnsi="Segoe UI" w:cs="Segoe UI"/>
          <w:b/>
          <w:bCs/>
          <w:kern w:val="2"/>
          <w:sz w:val="20"/>
          <w:szCs w:val="20"/>
          <w:bdr w:val="none" w:sz="0" w:space="0" w:color="auto"/>
          <w:lang w:val="el-GR"/>
          <w14:ligatures w14:val="standardContextual"/>
        </w:rPr>
        <w:t xml:space="preserve">εχνητή </w:t>
      </w:r>
      <w:r w:rsidR="002B004F" w:rsidRPr="00A578D4">
        <w:rPr>
          <w:rFonts w:ascii="Segoe UI" w:eastAsia="Aptos" w:hAnsi="Segoe UI" w:cs="Segoe UI"/>
          <w:b/>
          <w:bCs/>
          <w:kern w:val="2"/>
          <w:sz w:val="20"/>
          <w:szCs w:val="20"/>
          <w:bdr w:val="none" w:sz="0" w:space="0" w:color="auto"/>
          <w:lang w:val="el-GR"/>
          <w14:ligatures w14:val="standardContextual"/>
        </w:rPr>
        <w:t>Ν</w:t>
      </w:r>
      <w:r w:rsidR="002F02E2" w:rsidRPr="00A578D4">
        <w:rPr>
          <w:rFonts w:ascii="Segoe UI" w:eastAsia="Aptos" w:hAnsi="Segoe UI" w:cs="Segoe UI"/>
          <w:b/>
          <w:bCs/>
          <w:kern w:val="2"/>
          <w:sz w:val="20"/>
          <w:szCs w:val="20"/>
          <w:bdr w:val="none" w:sz="0" w:space="0" w:color="auto"/>
          <w:lang w:val="el-GR"/>
          <w14:ligatures w14:val="standardContextual"/>
        </w:rPr>
        <w:t>οημοσύνη στην εργασία τους</w:t>
      </w:r>
      <w:r w:rsidR="002B004F" w:rsidRPr="008C333D">
        <w:rPr>
          <w:rFonts w:ascii="Segoe UI" w:eastAsia="Aptos" w:hAnsi="Segoe UI" w:cs="Segoe UI"/>
          <w:kern w:val="2"/>
          <w:sz w:val="20"/>
          <w:szCs w:val="20"/>
          <w:bdr w:val="none" w:sz="0" w:space="0" w:color="auto"/>
          <w:lang w:val="el-GR"/>
          <w14:ligatures w14:val="standardContextual"/>
        </w:rPr>
        <w:t xml:space="preserve"> για να ενισχύσουν τη δημιουργικότητά </w:t>
      </w:r>
      <w:r w:rsidR="00F67A00">
        <w:rPr>
          <w:rFonts w:ascii="Segoe UI" w:eastAsia="Aptos" w:hAnsi="Segoe UI" w:cs="Segoe UI"/>
          <w:kern w:val="2"/>
          <w:sz w:val="20"/>
          <w:szCs w:val="20"/>
          <w:bdr w:val="none" w:sz="0" w:space="0" w:color="auto"/>
          <w:lang w:val="el-GR"/>
          <w14:ligatures w14:val="standardContextual"/>
        </w:rPr>
        <w:t xml:space="preserve">τους </w:t>
      </w:r>
      <w:r w:rsidR="002B004F" w:rsidRPr="008C333D">
        <w:rPr>
          <w:rFonts w:ascii="Segoe UI" w:eastAsia="Aptos" w:hAnsi="Segoe UI" w:cs="Segoe UI"/>
          <w:kern w:val="2"/>
          <w:sz w:val="20"/>
          <w:szCs w:val="20"/>
          <w:bdr w:val="none" w:sz="0" w:space="0" w:color="auto"/>
          <w:lang w:val="el-GR"/>
          <w14:ligatures w14:val="standardContextual"/>
        </w:rPr>
        <w:t>και να εξοικονομήσουν χρόνο που θα τους επιτρέψει να επικεντρωθούν σ</w:t>
      </w:r>
      <w:r w:rsidR="002F02E2" w:rsidRPr="008C333D">
        <w:rPr>
          <w:rFonts w:ascii="Segoe UI" w:eastAsia="Aptos" w:hAnsi="Segoe UI" w:cs="Segoe UI"/>
          <w:kern w:val="2"/>
          <w:sz w:val="20"/>
          <w:szCs w:val="20"/>
          <w:bdr w:val="none" w:sz="0" w:space="0" w:color="auto"/>
          <w:lang w:val="el-GR"/>
          <w14:ligatures w14:val="standardContextual"/>
        </w:rPr>
        <w:t>ε</w:t>
      </w:r>
      <w:r w:rsidR="002B004F" w:rsidRPr="008C333D">
        <w:rPr>
          <w:rFonts w:ascii="Segoe UI" w:eastAsia="Aptos" w:hAnsi="Segoe UI" w:cs="Segoe UI"/>
          <w:kern w:val="2"/>
          <w:sz w:val="20"/>
          <w:szCs w:val="20"/>
          <w:bdr w:val="none" w:sz="0" w:space="0" w:color="auto"/>
          <w:lang w:val="el-GR"/>
          <w14:ligatures w14:val="standardContextual"/>
        </w:rPr>
        <w:t xml:space="preserve"> σημαντικά κομμάτια της δουλειάς τους που απαιτούν ανθρώπινη ευφυΐα. </w:t>
      </w:r>
    </w:p>
    <w:p w14:paraId="31E1D287" w14:textId="19FA566F" w:rsidR="003601FF" w:rsidRPr="000C3C03" w:rsidRDefault="003601FF" w:rsidP="003601FF">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Segoe UI" w:eastAsia="Aptos" w:hAnsi="Segoe UI" w:cs="Segoe UI"/>
          <w:kern w:val="2"/>
          <w:sz w:val="20"/>
          <w:szCs w:val="20"/>
          <w:bdr w:val="none" w:sz="0" w:space="0" w:color="auto"/>
          <w:lang w:val="el-GR"/>
          <w14:ligatures w14:val="standardContextual"/>
        </w:rPr>
      </w:pPr>
    </w:p>
    <w:p w14:paraId="5E3FB904" w14:textId="0ABFB49B" w:rsidR="003601FF" w:rsidRDefault="008C333D" w:rsidP="00C0273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r w:rsidRPr="000D2414">
        <w:rPr>
          <w:rFonts w:ascii="Segoe UI" w:eastAsia="Aptos" w:hAnsi="Segoe UI" w:cs="Segoe UI"/>
          <w:kern w:val="2"/>
          <w:sz w:val="20"/>
          <w:szCs w:val="20"/>
          <w:bdr w:val="none" w:sz="0" w:space="0" w:color="auto"/>
          <w:lang w:val="el-GR"/>
          <w14:ligatures w14:val="standardContextual"/>
        </w:rPr>
        <w:t xml:space="preserve">Στο </w:t>
      </w:r>
      <w:r w:rsidRPr="00F67A00">
        <w:rPr>
          <w:rFonts w:ascii="Segoe UI" w:eastAsia="Aptos" w:hAnsi="Segoe UI" w:cs="Segoe UI"/>
          <w:kern w:val="2"/>
          <w:sz w:val="20"/>
          <w:szCs w:val="20"/>
          <w:bdr w:val="none" w:sz="0" w:space="0" w:color="auto"/>
          <w:lang w:val="el-GR"/>
          <w14:ligatures w14:val="standardContextual"/>
        </w:rPr>
        <w:t>Microsoft</w:t>
      </w:r>
      <w:r w:rsidRPr="000D2414">
        <w:rPr>
          <w:rFonts w:ascii="Segoe UI" w:eastAsia="Aptos" w:hAnsi="Segoe UI" w:cs="Segoe UI"/>
          <w:kern w:val="2"/>
          <w:sz w:val="20"/>
          <w:szCs w:val="20"/>
          <w:bdr w:val="none" w:sz="0" w:space="0" w:color="auto"/>
          <w:lang w:val="el-GR"/>
          <w14:ligatures w14:val="standardContextual"/>
        </w:rPr>
        <w:t xml:space="preserve"> </w:t>
      </w:r>
      <w:r w:rsidRPr="00F67A00">
        <w:rPr>
          <w:rFonts w:ascii="Segoe UI" w:eastAsia="Aptos" w:hAnsi="Segoe UI" w:cs="Segoe UI"/>
          <w:kern w:val="2"/>
          <w:sz w:val="20"/>
          <w:szCs w:val="20"/>
          <w:bdr w:val="none" w:sz="0" w:space="0" w:color="auto"/>
          <w:lang w:val="el-GR"/>
          <w14:ligatures w14:val="standardContextual"/>
        </w:rPr>
        <w:t>Envision</w:t>
      </w:r>
      <w:r w:rsidRPr="000D2414">
        <w:rPr>
          <w:rFonts w:ascii="Segoe UI" w:eastAsia="Aptos" w:hAnsi="Segoe UI" w:cs="Segoe UI"/>
          <w:kern w:val="2"/>
          <w:sz w:val="20"/>
          <w:szCs w:val="20"/>
          <w:bdr w:val="none" w:sz="0" w:space="0" w:color="auto"/>
          <w:lang w:val="el-GR"/>
          <w14:ligatures w14:val="standardContextual"/>
        </w:rPr>
        <w:t xml:space="preserve"> </w:t>
      </w:r>
      <w:r w:rsidRPr="00F67A00">
        <w:rPr>
          <w:rFonts w:ascii="Segoe UI" w:eastAsia="Aptos" w:hAnsi="Segoe UI" w:cs="Segoe UI"/>
          <w:kern w:val="2"/>
          <w:sz w:val="20"/>
          <w:szCs w:val="20"/>
          <w:bdr w:val="none" w:sz="0" w:space="0" w:color="auto"/>
          <w:lang w:val="el-GR"/>
          <w14:ligatures w14:val="standardContextual"/>
        </w:rPr>
        <w:t>Greece</w:t>
      </w:r>
      <w:r w:rsidRPr="000D2414">
        <w:rPr>
          <w:rFonts w:ascii="Segoe UI" w:eastAsia="Aptos" w:hAnsi="Segoe UI" w:cs="Segoe UI"/>
          <w:kern w:val="2"/>
          <w:sz w:val="20"/>
          <w:szCs w:val="20"/>
          <w:bdr w:val="none" w:sz="0" w:space="0" w:color="auto"/>
          <w:lang w:val="el-GR"/>
          <w14:ligatures w14:val="standardContextual"/>
        </w:rPr>
        <w:t xml:space="preserve"> συζητήθηκαν</w:t>
      </w:r>
      <w:r w:rsidR="00F67A00">
        <w:rPr>
          <w:rFonts w:ascii="Segoe UI" w:eastAsia="Aptos" w:hAnsi="Segoe UI" w:cs="Segoe UI"/>
          <w:kern w:val="2"/>
          <w:sz w:val="20"/>
          <w:szCs w:val="20"/>
          <w:bdr w:val="none" w:sz="0" w:space="0" w:color="auto"/>
          <w:lang w:val="el-GR"/>
          <w14:ligatures w14:val="standardContextual"/>
        </w:rPr>
        <w:t>,</w:t>
      </w:r>
      <w:r w:rsidRPr="000D2414">
        <w:rPr>
          <w:rFonts w:ascii="Segoe UI" w:eastAsia="Aptos" w:hAnsi="Segoe UI" w:cs="Segoe UI"/>
          <w:kern w:val="2"/>
          <w:sz w:val="20"/>
          <w:szCs w:val="20"/>
          <w:bdr w:val="none" w:sz="0" w:space="0" w:color="auto"/>
          <w:lang w:val="el-GR"/>
          <w14:ligatures w14:val="standardContextual"/>
        </w:rPr>
        <w:t xml:space="preserve"> επίσης</w:t>
      </w:r>
      <w:r w:rsidR="00F67A00">
        <w:rPr>
          <w:rFonts w:ascii="Segoe UI" w:eastAsia="Aptos" w:hAnsi="Segoe UI" w:cs="Segoe UI"/>
          <w:kern w:val="2"/>
          <w:sz w:val="20"/>
          <w:szCs w:val="20"/>
          <w:bdr w:val="none" w:sz="0" w:space="0" w:color="auto"/>
          <w:lang w:val="el-GR"/>
          <w14:ligatures w14:val="standardContextual"/>
        </w:rPr>
        <w:t>,</w:t>
      </w:r>
      <w:r w:rsidRPr="000D2414">
        <w:rPr>
          <w:rFonts w:ascii="Segoe UI" w:eastAsia="Aptos" w:hAnsi="Segoe UI" w:cs="Segoe UI"/>
          <w:kern w:val="2"/>
          <w:sz w:val="20"/>
          <w:szCs w:val="20"/>
          <w:bdr w:val="none" w:sz="0" w:space="0" w:color="auto"/>
          <w:lang w:val="el-GR"/>
          <w14:ligatures w14:val="standardContextual"/>
        </w:rPr>
        <w:t xml:space="preserve"> οι ευκαιρίες και οι δυνατότητες που δημιουργούν</w:t>
      </w:r>
      <w:r w:rsidR="00A61276">
        <w:rPr>
          <w:rFonts w:ascii="Segoe UI" w:eastAsia="Aptos" w:hAnsi="Segoe UI" w:cs="Segoe UI"/>
          <w:kern w:val="2"/>
          <w:sz w:val="20"/>
          <w:szCs w:val="20"/>
          <w:bdr w:val="none" w:sz="0" w:space="0" w:color="auto"/>
          <w:lang w:val="el-GR"/>
          <w14:ligatures w14:val="standardContextual"/>
        </w:rPr>
        <w:t xml:space="preserve"> </w:t>
      </w:r>
      <w:r w:rsidR="000D2414" w:rsidRPr="000D2414">
        <w:rPr>
          <w:rFonts w:ascii="Segoe UI" w:eastAsia="Aptos" w:hAnsi="Segoe UI" w:cs="Segoe UI"/>
          <w:kern w:val="2"/>
          <w:sz w:val="20"/>
          <w:szCs w:val="20"/>
          <w:bdr w:val="none" w:sz="0" w:space="0" w:color="auto"/>
          <w:lang w:val="el-GR"/>
          <w14:ligatures w14:val="standardContextual"/>
        </w:rPr>
        <w:t xml:space="preserve">τα νέα </w:t>
      </w:r>
      <w:r w:rsidR="003601FF" w:rsidRPr="000D2414">
        <w:rPr>
          <w:rFonts w:ascii="Segoe UI" w:eastAsia="Aptos" w:hAnsi="Segoe UI" w:cs="Segoe UI"/>
          <w:kern w:val="2"/>
          <w:sz w:val="20"/>
          <w:szCs w:val="20"/>
          <w:bdr w:val="none" w:sz="0" w:space="0" w:color="auto"/>
          <w:lang w:val="el-GR"/>
          <w14:ligatures w14:val="standardContextual"/>
        </w:rPr>
        <w:t xml:space="preserve">δεδομένα </w:t>
      </w:r>
      <w:r w:rsidR="000D2414">
        <w:rPr>
          <w:rFonts w:ascii="Segoe UI" w:eastAsia="Aptos" w:hAnsi="Segoe UI" w:cs="Segoe UI"/>
          <w:kern w:val="2"/>
          <w:sz w:val="20"/>
          <w:szCs w:val="20"/>
          <w:bdr w:val="none" w:sz="0" w:space="0" w:color="auto"/>
          <w:lang w:val="el-GR"/>
          <w14:ligatures w14:val="standardContextual"/>
        </w:rPr>
        <w:t>στην Τεχνητή Νοημοσύνη</w:t>
      </w:r>
      <w:r w:rsidR="00A61276">
        <w:rPr>
          <w:rFonts w:ascii="Segoe UI" w:eastAsia="Aptos" w:hAnsi="Segoe UI" w:cs="Segoe UI"/>
          <w:kern w:val="2"/>
          <w:sz w:val="20"/>
          <w:szCs w:val="20"/>
          <w:bdr w:val="none" w:sz="0" w:space="0" w:color="auto"/>
          <w:lang w:val="el-GR"/>
          <w14:ligatures w14:val="standardContextual"/>
        </w:rPr>
        <w:t xml:space="preserve"> </w:t>
      </w:r>
      <w:r w:rsidR="00C02734">
        <w:rPr>
          <w:rFonts w:ascii="Segoe UI" w:eastAsia="Aptos" w:hAnsi="Segoe UI" w:cs="Segoe UI"/>
          <w:kern w:val="2"/>
          <w:sz w:val="20"/>
          <w:szCs w:val="20"/>
          <w:bdr w:val="none" w:sz="0" w:space="0" w:color="auto"/>
          <w:lang w:val="el-GR"/>
          <w14:ligatures w14:val="standardContextual"/>
        </w:rPr>
        <w:t>και ε</w:t>
      </w:r>
      <w:r w:rsidR="000D2414" w:rsidRPr="00A61276">
        <w:rPr>
          <w:rFonts w:ascii="Segoe UI" w:eastAsia="Aptos" w:hAnsi="Segoe UI" w:cs="Segoe UI"/>
          <w:kern w:val="2"/>
          <w:sz w:val="20"/>
          <w:szCs w:val="20"/>
          <w:bdr w:val="none" w:sz="0" w:space="0" w:color="auto"/>
          <w:lang w:val="el-GR"/>
          <w14:ligatures w14:val="standardContextual"/>
        </w:rPr>
        <w:t>ιδικότερα</w:t>
      </w:r>
      <w:r w:rsidR="00C02734">
        <w:rPr>
          <w:rFonts w:ascii="Segoe UI" w:eastAsia="Aptos" w:hAnsi="Segoe UI" w:cs="Segoe UI"/>
          <w:kern w:val="2"/>
          <w:sz w:val="20"/>
          <w:szCs w:val="20"/>
          <w:bdr w:val="none" w:sz="0" w:space="0" w:color="auto"/>
          <w:lang w:val="el-GR"/>
          <w14:ligatures w14:val="standardContextual"/>
        </w:rPr>
        <w:t xml:space="preserve"> </w:t>
      </w:r>
      <w:r w:rsidR="000D2414" w:rsidRPr="00A61276">
        <w:rPr>
          <w:rFonts w:ascii="Segoe UI" w:eastAsia="Aptos" w:hAnsi="Segoe UI" w:cs="Segoe UI"/>
          <w:kern w:val="2"/>
          <w:sz w:val="20"/>
          <w:szCs w:val="20"/>
          <w:bdr w:val="none" w:sz="0" w:space="0" w:color="auto"/>
          <w:lang w:val="el-GR"/>
          <w14:ligatures w14:val="standardContextual"/>
        </w:rPr>
        <w:t xml:space="preserve">η επόμενη ημέρα του Copilot </w:t>
      </w:r>
      <w:r w:rsidR="00A61276" w:rsidRPr="00A61276">
        <w:rPr>
          <w:rFonts w:ascii="Segoe UI" w:eastAsia="Aptos" w:hAnsi="Segoe UI" w:cs="Segoe UI"/>
          <w:kern w:val="2"/>
          <w:sz w:val="20"/>
          <w:szCs w:val="20"/>
          <w:bdr w:val="none" w:sz="0" w:space="0" w:color="auto"/>
          <w:lang w:val="el-GR"/>
          <w14:ligatures w14:val="standardContextual"/>
        </w:rPr>
        <w:t>που μετατρέπεται από προσωπικός βοηθός σε ομαδικό συμπλοηγό ΤΝ για να</w:t>
      </w:r>
      <w:r w:rsidR="003601FF" w:rsidRPr="00A61276">
        <w:rPr>
          <w:rFonts w:ascii="Segoe UI" w:eastAsia="Aptos" w:hAnsi="Segoe UI" w:cs="Segoe UI"/>
          <w:kern w:val="2"/>
          <w:sz w:val="20"/>
          <w:szCs w:val="20"/>
          <w:bdr w:val="none" w:sz="0" w:space="0" w:color="auto"/>
          <w:lang w:val="el-GR"/>
          <w14:ligatures w14:val="standardContextual"/>
        </w:rPr>
        <w:t xml:space="preserve"> συντονίσει ταυτόχρονα τις ανάγκες μίας ομάδας επαγγελματιών</w:t>
      </w:r>
      <w:r w:rsidR="00A61276" w:rsidRPr="00A61276">
        <w:rPr>
          <w:rFonts w:ascii="Segoe UI" w:eastAsia="Aptos" w:hAnsi="Segoe UI" w:cs="Segoe UI"/>
          <w:kern w:val="2"/>
          <w:sz w:val="20"/>
          <w:szCs w:val="20"/>
          <w:bdr w:val="none" w:sz="0" w:space="0" w:color="auto"/>
          <w:lang w:val="el-GR"/>
          <w14:ligatures w14:val="standardContextual"/>
        </w:rPr>
        <w:t xml:space="preserve"> αλλά και η ανάπτυξη</w:t>
      </w:r>
      <w:r w:rsidR="003601FF" w:rsidRPr="00A61276">
        <w:rPr>
          <w:rFonts w:ascii="Segoe UI" w:eastAsia="Aptos" w:hAnsi="Segoe UI" w:cs="Segoe UI"/>
          <w:kern w:val="2"/>
          <w:sz w:val="20"/>
          <w:szCs w:val="20"/>
          <w:bdr w:val="none" w:sz="0" w:space="0" w:color="auto"/>
          <w:lang w:val="el-GR"/>
          <w14:ligatures w14:val="standardContextual"/>
        </w:rPr>
        <w:t xml:space="preserve">  </w:t>
      </w:r>
      <w:r w:rsidR="00A61276" w:rsidRPr="00A61276">
        <w:rPr>
          <w:rFonts w:ascii="Segoe UI" w:eastAsia="Aptos" w:hAnsi="Segoe UI" w:cs="Segoe UI"/>
          <w:kern w:val="2"/>
          <w:sz w:val="20"/>
          <w:szCs w:val="20"/>
          <w:bdr w:val="none" w:sz="0" w:space="0" w:color="auto"/>
          <w:lang w:val="el-GR"/>
          <w14:ligatures w14:val="standardContextual"/>
        </w:rPr>
        <w:t>νέων</w:t>
      </w:r>
      <w:r w:rsidR="00C02734">
        <w:rPr>
          <w:rFonts w:ascii="Segoe UI" w:eastAsia="Aptos" w:hAnsi="Segoe UI" w:cs="Segoe UI"/>
          <w:kern w:val="2"/>
          <w:sz w:val="20"/>
          <w:szCs w:val="20"/>
          <w:bdr w:val="none" w:sz="0" w:space="0" w:color="auto"/>
          <w:lang w:val="el-GR"/>
          <w14:ligatures w14:val="standardContextual"/>
        </w:rPr>
        <w:t>,</w:t>
      </w:r>
      <w:r w:rsidR="00A61276" w:rsidRPr="00A61276">
        <w:rPr>
          <w:rFonts w:ascii="Segoe UI" w:eastAsia="Aptos" w:hAnsi="Segoe UI" w:cs="Segoe UI"/>
          <w:kern w:val="2"/>
          <w:sz w:val="20"/>
          <w:szCs w:val="20"/>
          <w:bdr w:val="none" w:sz="0" w:space="0" w:color="auto"/>
          <w:lang w:val="el-GR"/>
          <w14:ligatures w14:val="standardContextual"/>
        </w:rPr>
        <w:t xml:space="preserve"> ακόμα</w:t>
      </w:r>
      <w:r w:rsidR="00C02734">
        <w:rPr>
          <w:rFonts w:ascii="Segoe UI" w:eastAsia="Aptos" w:hAnsi="Segoe UI" w:cs="Segoe UI"/>
          <w:kern w:val="2"/>
          <w:sz w:val="20"/>
          <w:szCs w:val="20"/>
          <w:bdr w:val="none" w:sz="0" w:space="0" w:color="auto"/>
          <w:lang w:val="el-GR"/>
          <w14:ligatures w14:val="standardContextual"/>
        </w:rPr>
        <w:t xml:space="preserve"> </w:t>
      </w:r>
      <w:r w:rsidR="003601FF" w:rsidRPr="00A61276">
        <w:rPr>
          <w:rFonts w:ascii="Segoe UI" w:eastAsia="Aptos" w:hAnsi="Segoe UI" w:cs="Segoe UI"/>
          <w:kern w:val="2"/>
          <w:sz w:val="20"/>
          <w:szCs w:val="20"/>
          <w:bdr w:val="none" w:sz="0" w:space="0" w:color="auto"/>
          <w:lang w:val="el-GR"/>
          <w14:ligatures w14:val="standardContextual"/>
        </w:rPr>
        <w:t xml:space="preserve">πιο έξυπνων </w:t>
      </w:r>
      <w:r w:rsidR="00C02734">
        <w:rPr>
          <w:rFonts w:ascii="Segoe UI" w:eastAsia="Aptos" w:hAnsi="Segoe UI" w:cs="Segoe UI"/>
          <w:kern w:val="2"/>
          <w:sz w:val="20"/>
          <w:szCs w:val="20"/>
          <w:bdr w:val="none" w:sz="0" w:space="0" w:color="auto"/>
          <w:lang w:val="el-GR"/>
          <w14:ligatures w14:val="standardContextual"/>
        </w:rPr>
        <w:t xml:space="preserve">υπολογιστών </w:t>
      </w:r>
      <w:r w:rsidR="003601FF" w:rsidRPr="00A61276">
        <w:rPr>
          <w:rFonts w:ascii="Segoe UI" w:eastAsia="Aptos" w:hAnsi="Segoe UI" w:cs="Segoe UI"/>
          <w:kern w:val="2"/>
          <w:sz w:val="20"/>
          <w:szCs w:val="20"/>
          <w:bdr w:val="none" w:sz="0" w:space="0" w:color="auto"/>
          <w:lang w:val="el-GR"/>
          <w14:ligatures w14:val="standardContextual"/>
        </w:rPr>
        <w:t>οι οποίοι διαθέτουν ενσωματωμένο ΑΙ hardware και υποστηρίζουν λειτουργίες τεχνητής νοημοσύνης σε όλο το λειτουργικό σύστημα των Windows.</w:t>
      </w:r>
    </w:p>
    <w:p w14:paraId="046905E0" w14:textId="77777777" w:rsidR="00C02734" w:rsidRDefault="00C02734" w:rsidP="00C169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p>
    <w:p w14:paraId="294C402C" w14:textId="7780603E" w:rsidR="00C02734" w:rsidRPr="00CB2D6C" w:rsidRDefault="00C02734" w:rsidP="00C0273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r>
        <w:rPr>
          <w:rFonts w:ascii="Segoe UI" w:eastAsia="Aptos" w:hAnsi="Segoe UI" w:cs="Segoe UI"/>
          <w:kern w:val="2"/>
          <w:sz w:val="20"/>
          <w:szCs w:val="20"/>
          <w:bdr w:val="none" w:sz="0" w:space="0" w:color="auto"/>
          <w:lang w:val="el-GR"/>
          <w14:ligatures w14:val="standardContextual"/>
        </w:rPr>
        <w:t>Στο πλαίσιο που δημιουργούν όλα τα παραπάνω δεδομένα</w:t>
      </w:r>
      <w:r w:rsidRPr="00C02734">
        <w:rPr>
          <w:rFonts w:ascii="Segoe UI" w:eastAsia="Aptos" w:hAnsi="Segoe UI" w:cs="Segoe UI"/>
          <w:kern w:val="2"/>
          <w:sz w:val="20"/>
          <w:szCs w:val="20"/>
          <w:bdr w:val="none" w:sz="0" w:space="0" w:color="auto"/>
          <w:lang w:val="el-GR"/>
          <w14:ligatures w14:val="standardContextual"/>
        </w:rPr>
        <w:t xml:space="preserve"> </w:t>
      </w:r>
      <w:r>
        <w:rPr>
          <w:rFonts w:ascii="Segoe UI" w:eastAsia="Aptos" w:hAnsi="Segoe UI" w:cs="Segoe UI"/>
          <w:kern w:val="2"/>
          <w:sz w:val="20"/>
          <w:szCs w:val="20"/>
          <w:bdr w:val="none" w:sz="0" w:space="0" w:color="auto"/>
          <w:lang w:val="el-GR"/>
          <w14:ligatures w14:val="standardContextual"/>
        </w:rPr>
        <w:t>το</w:t>
      </w:r>
      <w:r w:rsidRPr="00C02734">
        <w:rPr>
          <w:rFonts w:ascii="Segoe UI" w:eastAsia="Aptos" w:hAnsi="Segoe UI" w:cs="Segoe UI"/>
          <w:kern w:val="2"/>
          <w:sz w:val="20"/>
          <w:szCs w:val="20"/>
          <w:bdr w:val="none" w:sz="0" w:space="0" w:color="auto"/>
          <w:lang w:val="el-GR"/>
          <w14:ligatures w14:val="standardContextual"/>
        </w:rPr>
        <w:t xml:space="preserve"> </w:t>
      </w:r>
      <w:r>
        <w:rPr>
          <w:rFonts w:ascii="Segoe UI" w:eastAsia="Aptos" w:hAnsi="Segoe UI" w:cs="Segoe UI"/>
          <w:kern w:val="2"/>
          <w:sz w:val="20"/>
          <w:szCs w:val="20"/>
          <w:bdr w:val="none" w:sz="0" w:space="0" w:color="auto"/>
          <w:lang w:val="el-GR"/>
          <w14:ligatures w14:val="standardContextual"/>
        </w:rPr>
        <w:t>«</w:t>
      </w:r>
      <w:r w:rsidRPr="00C02734">
        <w:rPr>
          <w:rFonts w:ascii="Segoe UI" w:eastAsia="Aptos" w:hAnsi="Segoe UI" w:cs="Segoe UI"/>
          <w:kern w:val="2"/>
          <w:sz w:val="20"/>
          <w:szCs w:val="20"/>
          <w:bdr w:val="none" w:sz="0" w:space="0" w:color="auto"/>
          <w:lang w:val="el-GR"/>
          <w14:ligatures w14:val="standardContextual"/>
        </w:rPr>
        <w:t>Microsoft Envision</w:t>
      </w:r>
      <w:r>
        <w:rPr>
          <w:rFonts w:ascii="Segoe UI" w:eastAsia="Aptos" w:hAnsi="Segoe UI" w:cs="Segoe UI"/>
          <w:kern w:val="2"/>
          <w:sz w:val="20"/>
          <w:szCs w:val="20"/>
          <w:bdr w:val="none" w:sz="0" w:space="0" w:color="auto"/>
          <w:lang w:val="el-GR"/>
          <w14:ligatures w14:val="standardContextual"/>
        </w:rPr>
        <w:t xml:space="preserve"> </w:t>
      </w:r>
      <w:r>
        <w:rPr>
          <w:rFonts w:ascii="Segoe UI" w:eastAsia="Aptos" w:hAnsi="Segoe UI" w:cs="Segoe UI"/>
          <w:kern w:val="2"/>
          <w:sz w:val="20"/>
          <w:szCs w:val="20"/>
          <w:bdr w:val="none" w:sz="0" w:space="0" w:color="auto"/>
          <w14:ligatures w14:val="standardContextual"/>
        </w:rPr>
        <w:t>Greece</w:t>
      </w:r>
      <w:r>
        <w:rPr>
          <w:rFonts w:ascii="Segoe UI" w:eastAsia="Aptos" w:hAnsi="Segoe UI" w:cs="Segoe UI"/>
          <w:kern w:val="2"/>
          <w:sz w:val="20"/>
          <w:szCs w:val="20"/>
          <w:bdr w:val="none" w:sz="0" w:space="0" w:color="auto"/>
          <w:lang w:val="el-GR"/>
          <w14:ligatures w14:val="standardContextual"/>
        </w:rPr>
        <w:t>»</w:t>
      </w:r>
      <w:r w:rsidRPr="00C02734">
        <w:rPr>
          <w:rFonts w:ascii="Segoe UI" w:eastAsia="Aptos" w:hAnsi="Segoe UI" w:cs="Segoe UI"/>
          <w:kern w:val="2"/>
          <w:sz w:val="20"/>
          <w:szCs w:val="20"/>
          <w:bdr w:val="none" w:sz="0" w:space="0" w:color="auto"/>
          <w:lang w:val="el-GR"/>
          <w14:ligatures w14:val="standardContextual"/>
        </w:rPr>
        <w:t xml:space="preserve">, </w:t>
      </w:r>
      <w:r>
        <w:rPr>
          <w:rFonts w:ascii="Segoe UI" w:eastAsia="Aptos" w:hAnsi="Segoe UI" w:cs="Segoe UI"/>
          <w:kern w:val="2"/>
          <w:sz w:val="20"/>
          <w:szCs w:val="20"/>
          <w:bdr w:val="none" w:sz="0" w:space="0" w:color="auto"/>
          <w:lang w:val="el-GR"/>
          <w14:ligatures w14:val="standardContextual"/>
        </w:rPr>
        <w:t>έθεσε στο επίκεντρο την</w:t>
      </w:r>
      <w:r w:rsidRPr="00C02734">
        <w:rPr>
          <w:rFonts w:ascii="Segoe UI" w:eastAsia="Aptos" w:hAnsi="Segoe UI" w:cs="Segoe UI"/>
          <w:kern w:val="2"/>
          <w:sz w:val="20"/>
          <w:szCs w:val="20"/>
          <w:bdr w:val="none" w:sz="0" w:space="0" w:color="auto"/>
          <w:lang w:val="el-GR"/>
          <w14:ligatures w14:val="standardContextual"/>
        </w:rPr>
        <w:t xml:space="preserve"> ΤΝ </w:t>
      </w:r>
      <w:r>
        <w:rPr>
          <w:rFonts w:ascii="Segoe UI" w:eastAsia="Aptos" w:hAnsi="Segoe UI" w:cs="Segoe UI"/>
          <w:kern w:val="2"/>
          <w:sz w:val="20"/>
          <w:szCs w:val="20"/>
          <w:bdr w:val="none" w:sz="0" w:space="0" w:color="auto"/>
          <w:lang w:val="el-GR"/>
          <w14:ligatures w14:val="standardContextual"/>
        </w:rPr>
        <w:t xml:space="preserve">και αυτή </w:t>
      </w:r>
      <w:r w:rsidRPr="00C02734">
        <w:rPr>
          <w:rFonts w:ascii="Segoe UI" w:eastAsia="Aptos" w:hAnsi="Segoe UI" w:cs="Segoe UI"/>
          <w:kern w:val="2"/>
          <w:sz w:val="20"/>
          <w:szCs w:val="20"/>
          <w:bdr w:val="none" w:sz="0" w:space="0" w:color="auto"/>
          <w:lang w:val="el-GR"/>
          <w14:ligatures w14:val="standardContextual"/>
        </w:rPr>
        <w:t>μπορεί να επιταχύνει τον μετασχηματισμό και να δημιουργήσει νέες ευκαιρίες και δυνατότητες για οργανισμούς και επιχειρήσεις αλλά και νέες αναβαθμισμένες εμπειρίες για πελάτες και καταναλωτές  σε τομείς όπως η υγεία, η ενέργεια, η βιομηχανική παραγωγή και ο χρηματοπιστωτικός τομέας</w:t>
      </w:r>
      <w:r w:rsidR="00CB2D6C" w:rsidRPr="00CB2D6C">
        <w:rPr>
          <w:rFonts w:ascii="Segoe UI" w:eastAsia="Aptos" w:hAnsi="Segoe UI" w:cs="Segoe UI"/>
          <w:kern w:val="2"/>
          <w:sz w:val="20"/>
          <w:szCs w:val="20"/>
          <w:bdr w:val="none" w:sz="0" w:space="0" w:color="auto"/>
          <w:lang w:val="el-GR"/>
          <w14:ligatures w14:val="standardContextual"/>
        </w:rPr>
        <w:t>.</w:t>
      </w:r>
    </w:p>
    <w:p w14:paraId="6D468F0E" w14:textId="77777777" w:rsidR="00C02734" w:rsidRPr="00373330" w:rsidRDefault="00C02734" w:rsidP="00C0273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Segoe UI" w:eastAsia="Times New Roman" w:hAnsi="Segoe UI" w:cs="Segoe UI"/>
          <w:color w:val="000000"/>
          <w:sz w:val="20"/>
          <w:szCs w:val="20"/>
          <w:bdr w:val="none" w:sz="0" w:space="0" w:color="auto"/>
          <w:lang w:val="el-GR" w:eastAsia="el-GR" w:bidi="he-IL"/>
        </w:rPr>
      </w:pPr>
    </w:p>
    <w:p w14:paraId="15C6A9C4" w14:textId="15CC735D" w:rsidR="00C02734" w:rsidRPr="00980016" w:rsidRDefault="00C02734" w:rsidP="009800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i/>
          <w:iCs/>
          <w:kern w:val="2"/>
          <w:sz w:val="20"/>
          <w:szCs w:val="20"/>
          <w:bdr w:val="none" w:sz="0" w:space="0" w:color="auto"/>
          <w:lang w:val="el-GR"/>
          <w14:ligatures w14:val="standardContextual"/>
        </w:rPr>
      </w:pPr>
      <w:r w:rsidRPr="00C02734">
        <w:rPr>
          <w:rFonts w:ascii="Segoe UI" w:eastAsia="Aptos" w:hAnsi="Segoe UI" w:cs="Segoe UI"/>
          <w:kern w:val="2"/>
          <w:sz w:val="20"/>
          <w:szCs w:val="20"/>
          <w:bdr w:val="none" w:sz="0" w:space="0" w:color="auto"/>
          <w:lang w:val="el-GR"/>
          <w14:ligatures w14:val="standardContextual"/>
        </w:rPr>
        <w:t xml:space="preserve">Η Γενική Διευθύντρια της Microsoft Ελλάδας, Κύπρου &amp; Μάλτας, </w:t>
      </w:r>
      <w:r w:rsidRPr="00C02734">
        <w:rPr>
          <w:rFonts w:ascii="Segoe UI" w:eastAsia="Aptos" w:hAnsi="Segoe UI" w:cs="Segoe UI"/>
          <w:b/>
          <w:bCs/>
          <w:kern w:val="2"/>
          <w:sz w:val="20"/>
          <w:szCs w:val="20"/>
          <w:bdr w:val="none" w:sz="0" w:space="0" w:color="auto"/>
          <w:lang w:val="el-GR"/>
          <w14:ligatures w14:val="standardContextual"/>
        </w:rPr>
        <w:t>Γιάννα Ανδρονοπούλου</w:t>
      </w:r>
      <w:r w:rsidRPr="00C02734">
        <w:rPr>
          <w:rFonts w:ascii="Segoe UI" w:eastAsia="Aptos" w:hAnsi="Segoe UI" w:cs="Segoe UI"/>
          <w:kern w:val="2"/>
          <w:sz w:val="20"/>
          <w:szCs w:val="20"/>
          <w:bdr w:val="none" w:sz="0" w:space="0" w:color="auto"/>
          <w:lang w:val="el-GR"/>
          <w14:ligatures w14:val="standardContextual"/>
        </w:rPr>
        <w:t xml:space="preserve"> είπε: </w:t>
      </w:r>
      <w:r w:rsidRPr="00980016">
        <w:rPr>
          <w:rFonts w:ascii="Segoe UI" w:eastAsia="Aptos" w:hAnsi="Segoe UI" w:cs="Segoe UI"/>
          <w:i/>
          <w:iCs/>
          <w:kern w:val="2"/>
          <w:sz w:val="20"/>
          <w:szCs w:val="20"/>
          <w:bdr w:val="none" w:sz="0" w:space="0" w:color="auto"/>
          <w:lang w:val="el-GR"/>
          <w14:ligatures w14:val="standardContextual"/>
        </w:rPr>
        <w:t xml:space="preserve">«Βρισκόμαστε στην εποχή που η ανθρώπινη ευφυΐα συναντά την τεχνητή νοημοσύνη </w:t>
      </w:r>
      <w:r w:rsidR="00980016" w:rsidRPr="00980016">
        <w:rPr>
          <w:rFonts w:ascii="Segoe UI" w:eastAsia="Aptos" w:hAnsi="Segoe UI" w:cs="Segoe UI"/>
          <w:i/>
          <w:iCs/>
          <w:kern w:val="2"/>
          <w:sz w:val="20"/>
          <w:szCs w:val="20"/>
          <w:bdr w:val="none" w:sz="0" w:space="0" w:color="auto"/>
          <w:lang w:val="el-GR"/>
          <w14:ligatures w14:val="standardContextual"/>
        </w:rPr>
        <w:t>και</w:t>
      </w:r>
      <w:r w:rsidRPr="00980016">
        <w:rPr>
          <w:rFonts w:ascii="Segoe UI" w:eastAsia="Aptos" w:hAnsi="Segoe UI" w:cs="Segoe UI"/>
          <w:i/>
          <w:iCs/>
          <w:kern w:val="2"/>
          <w:sz w:val="20"/>
          <w:szCs w:val="20"/>
          <w:bdr w:val="none" w:sz="0" w:space="0" w:color="auto"/>
          <w:lang w:val="el-GR"/>
          <w14:ligatures w14:val="standardContextual"/>
        </w:rPr>
        <w:t xml:space="preserve"> δημιουργεί πρωτόγνωρες δυνατότητες και ευκαιρίες υπεύθυνης και βιώσιμης ανάπτυξης. </w:t>
      </w:r>
      <w:r w:rsidRPr="00980016">
        <w:rPr>
          <w:rFonts w:ascii="Segoe UI" w:eastAsia="Aptos" w:hAnsi="Segoe UI" w:cs="Segoe UI"/>
          <w:i/>
          <w:iCs/>
          <w:kern w:val="2"/>
          <w:sz w:val="20"/>
          <w:szCs w:val="20"/>
          <w:bdr w:val="none" w:sz="0" w:space="0" w:color="auto"/>
          <w14:ligatures w14:val="standardContextual"/>
        </w:rPr>
        <w:t>To</w:t>
      </w:r>
      <w:r w:rsidRPr="00980016">
        <w:rPr>
          <w:rFonts w:ascii="Segoe UI" w:eastAsia="Aptos" w:hAnsi="Segoe UI" w:cs="Segoe UI"/>
          <w:i/>
          <w:iCs/>
          <w:kern w:val="2"/>
          <w:sz w:val="20"/>
          <w:szCs w:val="20"/>
          <w:bdr w:val="none" w:sz="0" w:space="0" w:color="auto"/>
          <w:lang w:val="el-GR"/>
          <w14:ligatures w14:val="standardContextual"/>
        </w:rPr>
        <w:t xml:space="preserve"> </w:t>
      </w:r>
      <w:r w:rsidRPr="00980016">
        <w:rPr>
          <w:rFonts w:ascii="Segoe UI" w:eastAsia="Aptos" w:hAnsi="Segoe UI" w:cs="Segoe UI"/>
          <w:i/>
          <w:iCs/>
          <w:kern w:val="2"/>
          <w:sz w:val="20"/>
          <w:szCs w:val="20"/>
          <w:bdr w:val="none" w:sz="0" w:space="0" w:color="auto"/>
          <w14:ligatures w14:val="standardContextual"/>
        </w:rPr>
        <w:t>Microsoft</w:t>
      </w:r>
      <w:r w:rsidRPr="00980016">
        <w:rPr>
          <w:rFonts w:ascii="Segoe UI" w:eastAsia="Aptos" w:hAnsi="Segoe UI" w:cs="Segoe UI"/>
          <w:i/>
          <w:iCs/>
          <w:kern w:val="2"/>
          <w:sz w:val="20"/>
          <w:szCs w:val="20"/>
          <w:bdr w:val="none" w:sz="0" w:space="0" w:color="auto"/>
          <w:lang w:val="el-GR"/>
          <w14:ligatures w14:val="standardContextual"/>
        </w:rPr>
        <w:t xml:space="preserve"> </w:t>
      </w:r>
      <w:r w:rsidRPr="00980016">
        <w:rPr>
          <w:rFonts w:ascii="Segoe UI" w:eastAsia="Aptos" w:hAnsi="Segoe UI" w:cs="Segoe UI"/>
          <w:i/>
          <w:iCs/>
          <w:kern w:val="2"/>
          <w:sz w:val="20"/>
          <w:szCs w:val="20"/>
          <w:bdr w:val="none" w:sz="0" w:space="0" w:color="auto"/>
          <w14:ligatures w14:val="standardContextual"/>
        </w:rPr>
        <w:t>Envision</w:t>
      </w:r>
      <w:r w:rsidRPr="00980016">
        <w:rPr>
          <w:rFonts w:ascii="Segoe UI" w:eastAsia="Aptos" w:hAnsi="Segoe UI" w:cs="Segoe UI"/>
          <w:i/>
          <w:iCs/>
          <w:kern w:val="2"/>
          <w:sz w:val="20"/>
          <w:szCs w:val="20"/>
          <w:bdr w:val="none" w:sz="0" w:space="0" w:color="auto"/>
          <w:lang w:val="el-GR"/>
          <w14:ligatures w14:val="standardContextual"/>
        </w:rPr>
        <w:t xml:space="preserve"> </w:t>
      </w:r>
      <w:r w:rsidRPr="00980016">
        <w:rPr>
          <w:rFonts w:ascii="Segoe UI" w:eastAsia="Aptos" w:hAnsi="Segoe UI" w:cs="Segoe UI"/>
          <w:i/>
          <w:iCs/>
          <w:kern w:val="2"/>
          <w:sz w:val="20"/>
          <w:szCs w:val="20"/>
          <w:bdr w:val="none" w:sz="0" w:space="0" w:color="auto"/>
          <w14:ligatures w14:val="standardContextual"/>
        </w:rPr>
        <w:t>Greece</w:t>
      </w:r>
      <w:r w:rsidRPr="00980016">
        <w:rPr>
          <w:rFonts w:ascii="Segoe UI" w:eastAsia="Aptos" w:hAnsi="Segoe UI" w:cs="Segoe UI"/>
          <w:i/>
          <w:iCs/>
          <w:kern w:val="2"/>
          <w:sz w:val="20"/>
          <w:szCs w:val="20"/>
          <w:bdr w:val="none" w:sz="0" w:space="0" w:color="auto"/>
          <w:lang w:val="el-GR"/>
          <w14:ligatures w14:val="standardContextual"/>
        </w:rPr>
        <w:t xml:space="preserve"> δίνει τη δυνατότητα σ</w:t>
      </w:r>
      <w:r w:rsidR="00A578D4">
        <w:rPr>
          <w:rFonts w:ascii="Segoe UI" w:eastAsia="Aptos" w:hAnsi="Segoe UI" w:cs="Segoe UI"/>
          <w:i/>
          <w:iCs/>
          <w:kern w:val="2"/>
          <w:sz w:val="20"/>
          <w:szCs w:val="20"/>
          <w:bdr w:val="none" w:sz="0" w:space="0" w:color="auto"/>
          <w:lang w:val="el-GR"/>
          <w14:ligatures w14:val="standardContextual"/>
        </w:rPr>
        <w:t>τους</w:t>
      </w:r>
      <w:r w:rsidRPr="00980016">
        <w:rPr>
          <w:rFonts w:ascii="Segoe UI" w:eastAsia="Aptos" w:hAnsi="Segoe UI" w:cs="Segoe UI"/>
          <w:i/>
          <w:iCs/>
          <w:kern w:val="2"/>
          <w:sz w:val="20"/>
          <w:szCs w:val="20"/>
          <w:bdr w:val="none" w:sz="0" w:space="0" w:color="auto"/>
          <w:lang w:val="el-GR"/>
          <w14:ligatures w14:val="standardContextual"/>
        </w:rPr>
        <w:t xml:space="preserve"> ανθρώπους που διαμορφώνουν τις ψηφιακές εξελίξεις στην ελληνική αγορά να </w:t>
      </w:r>
      <w:r w:rsidR="00980016" w:rsidRPr="00980016">
        <w:rPr>
          <w:rFonts w:ascii="Segoe UI" w:eastAsia="Aptos" w:hAnsi="Segoe UI" w:cs="Segoe UI"/>
          <w:i/>
          <w:iCs/>
          <w:kern w:val="2"/>
          <w:sz w:val="20"/>
          <w:szCs w:val="20"/>
          <w:bdr w:val="none" w:sz="0" w:space="0" w:color="auto"/>
          <w:lang w:val="el-GR"/>
          <w14:ligatures w14:val="standardContextual"/>
        </w:rPr>
        <w:t xml:space="preserve">αναπτύξουν στρατηγικές και πλάνα για ευρύτερη υιοθέτηση της ΤΝ από τις ελληνικές επιχειρήσεις. Ως </w:t>
      </w:r>
      <w:r w:rsidR="00980016" w:rsidRPr="00980016">
        <w:rPr>
          <w:rFonts w:ascii="Segoe UI" w:eastAsia="Aptos" w:hAnsi="Segoe UI" w:cs="Segoe UI"/>
          <w:i/>
          <w:iCs/>
          <w:kern w:val="2"/>
          <w:sz w:val="20"/>
          <w:szCs w:val="20"/>
          <w:bdr w:val="none" w:sz="0" w:space="0" w:color="auto"/>
          <w14:ligatures w14:val="standardContextual"/>
        </w:rPr>
        <w:t>Microsoft</w:t>
      </w:r>
      <w:r w:rsidR="00980016" w:rsidRPr="00980016">
        <w:rPr>
          <w:rFonts w:ascii="Segoe UI" w:eastAsia="Aptos" w:hAnsi="Segoe UI" w:cs="Segoe UI"/>
          <w:i/>
          <w:iCs/>
          <w:kern w:val="2"/>
          <w:sz w:val="20"/>
          <w:szCs w:val="20"/>
          <w:bdr w:val="none" w:sz="0" w:space="0" w:color="auto"/>
          <w:lang w:val="el-GR"/>
          <w14:ligatures w14:val="standardContextual"/>
        </w:rPr>
        <w:t xml:space="preserve">, συνεχίσουμε να οδηγούμε την επανάσταση της ΤΝ - θέτοντάς την στο </w:t>
      </w:r>
      <w:r w:rsidR="00B00DA6" w:rsidRPr="00980016">
        <w:rPr>
          <w:rFonts w:ascii="Segoe UI" w:eastAsia="Aptos" w:hAnsi="Segoe UI" w:cs="Segoe UI"/>
          <w:i/>
          <w:iCs/>
          <w:kern w:val="2"/>
          <w:sz w:val="20"/>
          <w:szCs w:val="20"/>
          <w:bdr w:val="none" w:sz="0" w:space="0" w:color="auto"/>
          <w:lang w:val="el-GR"/>
          <w14:ligatures w14:val="standardContextual"/>
        </w:rPr>
        <w:t>επίκεντρο</w:t>
      </w:r>
      <w:r w:rsidR="00980016" w:rsidRPr="00980016">
        <w:rPr>
          <w:rFonts w:ascii="Segoe UI" w:eastAsia="Aptos" w:hAnsi="Segoe UI" w:cs="Segoe UI"/>
          <w:i/>
          <w:iCs/>
          <w:kern w:val="2"/>
          <w:sz w:val="20"/>
          <w:szCs w:val="20"/>
          <w:bdr w:val="none" w:sz="0" w:space="0" w:color="auto"/>
          <w:lang w:val="el-GR"/>
          <w14:ligatures w14:val="standardContextual"/>
        </w:rPr>
        <w:t xml:space="preserve"> του μετασχηματισμού που </w:t>
      </w:r>
      <w:r w:rsidR="00A578D4">
        <w:rPr>
          <w:rFonts w:ascii="Segoe UI" w:eastAsia="Aptos" w:hAnsi="Segoe UI" w:cs="Segoe UI"/>
          <w:i/>
          <w:iCs/>
          <w:kern w:val="2"/>
          <w:sz w:val="20"/>
          <w:szCs w:val="20"/>
          <w:bdr w:val="none" w:sz="0" w:space="0" w:color="auto"/>
          <w:lang w:val="el-GR"/>
          <w14:ligatures w14:val="standardContextual"/>
        </w:rPr>
        <w:t>πραγματοποιούμε σε</w:t>
      </w:r>
      <w:r w:rsidR="00980016" w:rsidRPr="00980016">
        <w:rPr>
          <w:rFonts w:ascii="Segoe UI" w:eastAsia="Aptos" w:hAnsi="Segoe UI" w:cs="Segoe UI"/>
          <w:i/>
          <w:iCs/>
          <w:kern w:val="2"/>
          <w:sz w:val="20"/>
          <w:szCs w:val="20"/>
          <w:bdr w:val="none" w:sz="0" w:space="0" w:color="auto"/>
          <w:lang w:val="el-GR"/>
          <w14:ligatures w14:val="standardContextual"/>
        </w:rPr>
        <w:t xml:space="preserve"> όλη την ψηφιακή αλυσίδα από τις συσκευές και το λειτουργικό </w:t>
      </w:r>
      <w:r w:rsidR="00A578D4">
        <w:rPr>
          <w:rFonts w:ascii="Segoe UI" w:eastAsia="Aptos" w:hAnsi="Segoe UI" w:cs="Segoe UI"/>
          <w:i/>
          <w:iCs/>
          <w:kern w:val="2"/>
          <w:sz w:val="20"/>
          <w:szCs w:val="20"/>
          <w:bdr w:val="none" w:sz="0" w:space="0" w:color="auto"/>
          <w:lang w:val="el-GR"/>
          <w14:ligatures w14:val="standardContextual"/>
        </w:rPr>
        <w:t xml:space="preserve">μας </w:t>
      </w:r>
      <w:r w:rsidR="00980016" w:rsidRPr="00980016">
        <w:rPr>
          <w:rFonts w:ascii="Segoe UI" w:eastAsia="Aptos" w:hAnsi="Segoe UI" w:cs="Segoe UI"/>
          <w:i/>
          <w:iCs/>
          <w:kern w:val="2"/>
          <w:sz w:val="20"/>
          <w:szCs w:val="20"/>
          <w:bdr w:val="none" w:sz="0" w:space="0" w:color="auto"/>
          <w:lang w:val="el-GR"/>
          <w14:ligatures w14:val="standardContextual"/>
        </w:rPr>
        <w:t xml:space="preserve">σύστημα ως το </w:t>
      </w:r>
      <w:r w:rsidR="00980016" w:rsidRPr="00980016">
        <w:rPr>
          <w:rFonts w:ascii="Segoe UI" w:eastAsia="Aptos" w:hAnsi="Segoe UI" w:cs="Segoe UI"/>
          <w:i/>
          <w:iCs/>
          <w:kern w:val="2"/>
          <w:sz w:val="20"/>
          <w:szCs w:val="20"/>
          <w:bdr w:val="none" w:sz="0" w:space="0" w:color="auto"/>
          <w14:ligatures w14:val="standardContextual"/>
        </w:rPr>
        <w:t>cloud</w:t>
      </w:r>
      <w:r w:rsidR="00A578D4">
        <w:rPr>
          <w:rFonts w:ascii="Segoe UI" w:eastAsia="Aptos" w:hAnsi="Segoe UI" w:cs="Segoe UI"/>
          <w:i/>
          <w:iCs/>
          <w:kern w:val="2"/>
          <w:sz w:val="20"/>
          <w:szCs w:val="20"/>
          <w:bdr w:val="none" w:sz="0" w:space="0" w:color="auto"/>
          <w:lang w:val="el-GR"/>
          <w14:ligatures w14:val="standardContextual"/>
        </w:rPr>
        <w:t>»</w:t>
      </w:r>
      <w:r w:rsidR="00980016" w:rsidRPr="00980016">
        <w:rPr>
          <w:rFonts w:ascii="Segoe UI" w:eastAsia="Aptos" w:hAnsi="Segoe UI" w:cs="Segoe UI"/>
          <w:i/>
          <w:iCs/>
          <w:kern w:val="2"/>
          <w:sz w:val="20"/>
          <w:szCs w:val="20"/>
          <w:bdr w:val="none" w:sz="0" w:space="0" w:color="auto"/>
          <w:lang w:val="el-GR"/>
          <w14:ligatures w14:val="standardContextual"/>
        </w:rPr>
        <w:t xml:space="preserve">. </w:t>
      </w:r>
    </w:p>
    <w:p w14:paraId="6F14208B" w14:textId="77777777" w:rsidR="00C02734" w:rsidRDefault="00C02734" w:rsidP="00C169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p>
    <w:p w14:paraId="21B4EA27" w14:textId="48317BB1" w:rsidR="00C02734" w:rsidRPr="004C549B" w:rsidRDefault="00980016" w:rsidP="00C0273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r>
        <w:rPr>
          <w:rFonts w:ascii="Segoe UI" w:eastAsia="Aptos" w:hAnsi="Segoe UI" w:cs="Segoe UI"/>
          <w:kern w:val="2"/>
          <w:sz w:val="20"/>
          <w:szCs w:val="20"/>
          <w:bdr w:val="none" w:sz="0" w:space="0" w:color="auto"/>
          <w:lang w:val="el-GR"/>
          <w14:ligatures w14:val="standardContextual"/>
        </w:rPr>
        <w:t>Στο</w:t>
      </w:r>
      <w:r w:rsidRPr="00980016">
        <w:rPr>
          <w:rFonts w:ascii="Segoe UI" w:eastAsia="Aptos" w:hAnsi="Segoe UI" w:cs="Segoe UI"/>
          <w:kern w:val="2"/>
          <w:sz w:val="20"/>
          <w:szCs w:val="20"/>
          <w:bdr w:val="none" w:sz="0" w:space="0" w:color="auto"/>
          <w:lang w:val="el-GR"/>
          <w14:ligatures w14:val="standardContextual"/>
        </w:rPr>
        <w:t xml:space="preserve"> </w:t>
      </w:r>
      <w:r>
        <w:rPr>
          <w:rFonts w:ascii="Segoe UI" w:eastAsia="Aptos" w:hAnsi="Segoe UI" w:cs="Segoe UI"/>
          <w:kern w:val="2"/>
          <w:sz w:val="20"/>
          <w:szCs w:val="20"/>
          <w:bdr w:val="none" w:sz="0" w:space="0" w:color="auto"/>
          <w14:ligatures w14:val="standardContextual"/>
        </w:rPr>
        <w:t xml:space="preserve">Microsoft Envision Greece </w:t>
      </w:r>
    </w:p>
    <w:p w14:paraId="04B37178" w14:textId="77777777" w:rsidR="00C02734" w:rsidRPr="00980016" w:rsidRDefault="00C02734" w:rsidP="00C0273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p>
    <w:p w14:paraId="41B16ADE" w14:textId="5362E7B8" w:rsidR="00C02734" w:rsidRDefault="00C02734" w:rsidP="00C0273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r>
        <w:rPr>
          <w:rFonts w:ascii="Segoe UI" w:eastAsia="Aptos" w:hAnsi="Segoe UI" w:cs="Segoe UI"/>
          <w:kern w:val="2"/>
          <w:sz w:val="20"/>
          <w:szCs w:val="20"/>
          <w:bdr w:val="none" w:sz="0" w:space="0" w:color="auto"/>
          <w:lang w:val="el-GR"/>
          <w14:ligatures w14:val="standardContextual"/>
        </w:rPr>
        <w:t>Ο</w:t>
      </w:r>
      <w:r w:rsidR="00C81A9F" w:rsidRPr="00C02734">
        <w:rPr>
          <w:rFonts w:ascii="Segoe UI" w:eastAsia="Aptos" w:hAnsi="Segoe UI" w:cs="Segoe UI"/>
          <w:kern w:val="2"/>
          <w:sz w:val="20"/>
          <w:szCs w:val="20"/>
          <w:bdr w:val="none" w:sz="0" w:space="0" w:color="auto"/>
          <w:lang w:val="el-GR"/>
          <w14:ligatures w14:val="standardContextual"/>
        </w:rPr>
        <w:t xml:space="preserve"> Υπουργός Ψηφιακής Διακυβέρνησης, </w:t>
      </w:r>
      <w:r w:rsidR="00C81A9F" w:rsidRPr="00C02734">
        <w:rPr>
          <w:rFonts w:ascii="Segoe UI" w:eastAsia="Aptos" w:hAnsi="Segoe UI" w:cs="Segoe UI"/>
          <w:b/>
          <w:bCs/>
          <w:kern w:val="2"/>
          <w:sz w:val="20"/>
          <w:szCs w:val="20"/>
          <w:bdr w:val="none" w:sz="0" w:space="0" w:color="auto"/>
          <w:lang w:val="el-GR"/>
          <w14:ligatures w14:val="standardContextual"/>
        </w:rPr>
        <w:t>κ. Δημήτρης Παπαστεργίου</w:t>
      </w:r>
      <w:r w:rsidR="00C81A9F" w:rsidRPr="00C02734">
        <w:rPr>
          <w:rFonts w:ascii="Segoe UI" w:eastAsia="Aptos" w:hAnsi="Segoe UI" w:cs="Segoe UI"/>
          <w:kern w:val="2"/>
          <w:sz w:val="20"/>
          <w:szCs w:val="20"/>
          <w:bdr w:val="none" w:sz="0" w:space="0" w:color="auto"/>
          <w:lang w:val="el-GR"/>
          <w14:ligatures w14:val="standardContextual"/>
        </w:rPr>
        <w:t>, ο οποίος μίλησε για το πώς η ΤΝ αξιοποιείται</w:t>
      </w:r>
      <w:r w:rsidRPr="00C02734">
        <w:rPr>
          <w:rFonts w:ascii="Segoe UI" w:eastAsia="Aptos" w:hAnsi="Segoe UI" w:cs="Segoe UI"/>
          <w:kern w:val="2"/>
          <w:sz w:val="20"/>
          <w:szCs w:val="20"/>
          <w:bdr w:val="none" w:sz="0" w:space="0" w:color="auto"/>
          <w:lang w:val="el-GR"/>
          <w14:ligatures w14:val="standardContextual"/>
        </w:rPr>
        <w:t>,</w:t>
      </w:r>
      <w:r w:rsidR="00C81A9F" w:rsidRPr="00C02734">
        <w:rPr>
          <w:rFonts w:ascii="Segoe UI" w:eastAsia="Aptos" w:hAnsi="Segoe UI" w:cs="Segoe UI"/>
          <w:kern w:val="2"/>
          <w:sz w:val="20"/>
          <w:szCs w:val="20"/>
          <w:bdr w:val="none" w:sz="0" w:space="0" w:color="auto"/>
          <w:lang w:val="el-GR"/>
          <w14:ligatures w14:val="standardContextual"/>
        </w:rPr>
        <w:t xml:space="preserve"> ήδη</w:t>
      </w:r>
      <w:r w:rsidR="003F37FF" w:rsidRPr="003F37FF">
        <w:rPr>
          <w:rFonts w:ascii="Segoe UI" w:eastAsia="Aptos" w:hAnsi="Segoe UI" w:cs="Segoe UI"/>
          <w:kern w:val="2"/>
          <w:sz w:val="20"/>
          <w:szCs w:val="20"/>
          <w:bdr w:val="none" w:sz="0" w:space="0" w:color="auto"/>
          <w:lang w:val="el-GR"/>
          <w14:ligatures w14:val="standardContextual"/>
        </w:rPr>
        <w:t xml:space="preserve"> </w:t>
      </w:r>
      <w:r w:rsidR="00C81A9F" w:rsidRPr="00C02734">
        <w:rPr>
          <w:rFonts w:ascii="Segoe UI" w:eastAsia="Aptos" w:hAnsi="Segoe UI" w:cs="Segoe UI"/>
          <w:kern w:val="2"/>
          <w:sz w:val="20"/>
          <w:szCs w:val="20"/>
          <w:bdr w:val="none" w:sz="0" w:space="0" w:color="auto"/>
          <w:lang w:val="el-GR"/>
          <w14:ligatures w14:val="standardContextual"/>
        </w:rPr>
        <w:t>υπεύθυνα από τη δημόσια διοίκηση για να βελτιώσει την πρόσβαση των πολιτών στις δημοσιές υπηρεσίες</w:t>
      </w:r>
      <w:r w:rsidR="00A578D4">
        <w:rPr>
          <w:rFonts w:ascii="Segoe UI" w:eastAsia="Aptos" w:hAnsi="Segoe UI" w:cs="Segoe UI"/>
          <w:kern w:val="2"/>
          <w:sz w:val="20"/>
          <w:szCs w:val="20"/>
          <w:bdr w:val="none" w:sz="0" w:space="0" w:color="auto"/>
          <w:lang w:val="el-GR"/>
          <w14:ligatures w14:val="standardContextual"/>
        </w:rPr>
        <w:t>.</w:t>
      </w:r>
      <w:r w:rsidR="00C81A9F" w:rsidRPr="00C02734">
        <w:rPr>
          <w:rFonts w:ascii="Segoe UI" w:eastAsia="Aptos" w:hAnsi="Segoe UI" w:cs="Segoe UI"/>
          <w:kern w:val="2"/>
          <w:sz w:val="20"/>
          <w:szCs w:val="20"/>
          <w:bdr w:val="none" w:sz="0" w:space="0" w:color="auto"/>
          <w:lang w:val="el-GR"/>
          <w14:ligatures w14:val="standardContextual"/>
        </w:rPr>
        <w:t xml:space="preserve"> </w:t>
      </w:r>
    </w:p>
    <w:p w14:paraId="0C5999B1" w14:textId="652C21F5" w:rsidR="00C02734" w:rsidRDefault="00C02734" w:rsidP="00C0273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r>
        <w:rPr>
          <w:rFonts w:ascii="Segoe UI" w:eastAsia="Aptos" w:hAnsi="Segoe UI" w:cs="Segoe UI"/>
          <w:kern w:val="2"/>
          <w:sz w:val="20"/>
          <w:szCs w:val="20"/>
          <w:bdr w:val="none" w:sz="0" w:space="0" w:color="auto"/>
          <w:lang w:val="el-GR"/>
          <w14:ligatures w14:val="standardContextual"/>
        </w:rPr>
        <w:t>Ο</w:t>
      </w:r>
      <w:r w:rsidR="00C81A9F" w:rsidRPr="00C02734">
        <w:rPr>
          <w:rFonts w:ascii="Segoe UI" w:eastAsia="Aptos" w:hAnsi="Segoe UI" w:cs="Segoe UI"/>
          <w:kern w:val="2"/>
          <w:sz w:val="20"/>
          <w:szCs w:val="20"/>
          <w:bdr w:val="none" w:sz="0" w:space="0" w:color="auto"/>
          <w:lang w:val="el-GR"/>
          <w14:ligatures w14:val="standardContextual"/>
        </w:rPr>
        <w:t xml:space="preserve"> Γενικός Διευθυντής Customer Success &amp; Innovation της Microsoft, </w:t>
      </w:r>
      <w:r w:rsidR="00C81A9F" w:rsidRPr="00C02734">
        <w:rPr>
          <w:rFonts w:ascii="Segoe UI" w:eastAsia="Aptos" w:hAnsi="Segoe UI" w:cs="Segoe UI"/>
          <w:b/>
          <w:bCs/>
          <w:kern w:val="2"/>
          <w:sz w:val="20"/>
          <w:szCs w:val="20"/>
          <w:bdr w:val="none" w:sz="0" w:space="0" w:color="auto"/>
          <w:lang w:val="el-GR"/>
          <w14:ligatures w14:val="standardContextual"/>
        </w:rPr>
        <w:t>Mark Chaban</w:t>
      </w:r>
      <w:r w:rsidR="00C81A9F" w:rsidRPr="00C02734">
        <w:rPr>
          <w:rFonts w:ascii="Segoe UI" w:eastAsia="Aptos" w:hAnsi="Segoe UI" w:cs="Segoe UI"/>
          <w:kern w:val="2"/>
          <w:sz w:val="20"/>
          <w:szCs w:val="20"/>
          <w:bdr w:val="none" w:sz="0" w:space="0" w:color="auto"/>
          <w:lang w:val="el-GR"/>
          <w14:ligatures w14:val="standardContextual"/>
        </w:rPr>
        <w:t xml:space="preserve"> o οποίος αναφέρθηκε στην ΤΝ που βασίζεται στην κβαντική υπολογιστική και δημιουργεί νέες δυνατότητες βιώσιμης ανάπτυξης και εξέλιξης</w:t>
      </w:r>
      <w:r w:rsidR="00A578D4">
        <w:rPr>
          <w:rFonts w:ascii="Segoe UI" w:eastAsia="Aptos" w:hAnsi="Segoe UI" w:cs="Segoe UI"/>
          <w:kern w:val="2"/>
          <w:sz w:val="20"/>
          <w:szCs w:val="20"/>
          <w:bdr w:val="none" w:sz="0" w:space="0" w:color="auto"/>
          <w:lang w:val="el-GR"/>
          <w14:ligatures w14:val="standardContextual"/>
        </w:rPr>
        <w:t>.</w:t>
      </w:r>
    </w:p>
    <w:p w14:paraId="105BDF93" w14:textId="5C154FAA" w:rsidR="00C02734" w:rsidRPr="00C02734" w:rsidRDefault="00C02734" w:rsidP="00C0273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r>
        <w:rPr>
          <w:rFonts w:ascii="Segoe UI" w:eastAsia="Aptos" w:hAnsi="Segoe UI" w:cs="Segoe UI"/>
          <w:kern w:val="2"/>
          <w:sz w:val="20"/>
          <w:szCs w:val="20"/>
          <w:bdr w:val="none" w:sz="0" w:space="0" w:color="auto"/>
          <w:lang w:val="el-GR"/>
          <w14:ligatures w14:val="standardContextual"/>
        </w:rPr>
        <w:t>Η</w:t>
      </w:r>
      <w:r w:rsidR="00C81A9F" w:rsidRPr="00C02734">
        <w:rPr>
          <w:rFonts w:ascii="Segoe UI" w:eastAsia="Aptos" w:hAnsi="Segoe UI" w:cs="Segoe UI"/>
          <w:kern w:val="2"/>
          <w:sz w:val="20"/>
          <w:szCs w:val="20"/>
          <w:bdr w:val="none" w:sz="0" w:space="0" w:color="auto"/>
          <w:lang w:val="el-GR"/>
          <w14:ligatures w14:val="standardContextual"/>
        </w:rPr>
        <w:t xml:space="preserve"> Γενική Διευθύντρια ΝΑ Ευρώπης της Microsoft, </w:t>
      </w:r>
      <w:r w:rsidR="00C81A9F" w:rsidRPr="00C02734">
        <w:rPr>
          <w:rFonts w:ascii="Segoe UI" w:eastAsia="Aptos" w:hAnsi="Segoe UI" w:cs="Segoe UI"/>
          <w:b/>
          <w:bCs/>
          <w:kern w:val="2"/>
          <w:sz w:val="20"/>
          <w:szCs w:val="20"/>
          <w:bdr w:val="none" w:sz="0" w:space="0" w:color="auto"/>
          <w:lang w:val="el-GR"/>
          <w14:ligatures w14:val="standardContextual"/>
        </w:rPr>
        <w:t>Kristina Tihkonova</w:t>
      </w:r>
      <w:r w:rsidR="00C81A9F" w:rsidRPr="00C02734">
        <w:rPr>
          <w:rFonts w:ascii="Segoe UI" w:eastAsia="Aptos" w:hAnsi="Segoe UI" w:cs="Segoe UI"/>
          <w:kern w:val="2"/>
          <w:sz w:val="20"/>
          <w:szCs w:val="20"/>
          <w:bdr w:val="none" w:sz="0" w:space="0" w:color="auto"/>
          <w:lang w:val="el-GR"/>
          <w14:ligatures w14:val="standardContextual"/>
        </w:rPr>
        <w:t xml:space="preserve">, η οποία τόνισε ότι η ΤΝ αλλάζει τον τρόπο που ζούμε, εργαζόμαστε και σκεφτόμαστε με τη βασική πρόκληση να παραμένει το κατά πόσο είμαστε </w:t>
      </w:r>
      <w:r w:rsidRPr="00C02734">
        <w:rPr>
          <w:rFonts w:ascii="Segoe UI" w:eastAsia="Aptos" w:hAnsi="Segoe UI" w:cs="Segoe UI"/>
          <w:kern w:val="2"/>
          <w:sz w:val="20"/>
          <w:szCs w:val="20"/>
          <w:bdr w:val="none" w:sz="0" w:space="0" w:color="auto"/>
          <w:lang w:val="el-GR"/>
          <w14:ligatures w14:val="standardContextual"/>
        </w:rPr>
        <w:t xml:space="preserve">έτοιμοι </w:t>
      </w:r>
      <w:r w:rsidR="00C81A9F" w:rsidRPr="00C02734">
        <w:rPr>
          <w:rFonts w:ascii="Segoe UI" w:eastAsia="Aptos" w:hAnsi="Segoe UI" w:cs="Segoe UI"/>
          <w:kern w:val="2"/>
          <w:sz w:val="20"/>
          <w:szCs w:val="20"/>
          <w:bdr w:val="none" w:sz="0" w:space="0" w:color="auto"/>
          <w:lang w:val="el-GR"/>
          <w14:ligatures w14:val="standardContextual"/>
        </w:rPr>
        <w:t>να συμπλεύσουμε με αυτή την αλλαγή, χωρίς να μείνει κανείς πίσω.</w:t>
      </w:r>
    </w:p>
    <w:p w14:paraId="29A36421" w14:textId="77777777" w:rsidR="00C02734" w:rsidRPr="00C02734" w:rsidRDefault="00C02734" w:rsidP="00C169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p>
    <w:p w14:paraId="3DDD40CB" w14:textId="3906D42F" w:rsidR="00F17150" w:rsidRPr="00CB2D6C" w:rsidRDefault="00C02734" w:rsidP="00C169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lang w:val="el-GR"/>
          <w14:ligatures w14:val="standardContextual"/>
        </w:rPr>
      </w:pPr>
      <w:r>
        <w:rPr>
          <w:rFonts w:ascii="Segoe UI" w:eastAsia="Aptos" w:hAnsi="Segoe UI" w:cs="Segoe UI"/>
          <w:kern w:val="2"/>
          <w:sz w:val="20"/>
          <w:szCs w:val="20"/>
          <w:bdr w:val="none" w:sz="0" w:space="0" w:color="auto"/>
          <w14:ligatures w14:val="standardContextual"/>
        </w:rPr>
        <w:t>T</w:t>
      </w:r>
      <w:r w:rsidR="00DA0232" w:rsidRPr="00C02734">
        <w:rPr>
          <w:rFonts w:ascii="Segoe UI" w:eastAsia="Aptos" w:hAnsi="Segoe UI" w:cs="Segoe UI"/>
          <w:kern w:val="2"/>
          <w:sz w:val="20"/>
          <w:szCs w:val="20"/>
          <w:bdr w:val="none" w:sz="0" w:space="0" w:color="auto"/>
          <w14:ligatures w14:val="standardContextual"/>
        </w:rPr>
        <w:t>o</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C81A9F" w:rsidRPr="00C02734">
        <w:rPr>
          <w:rFonts w:ascii="Segoe UI" w:eastAsia="Aptos" w:hAnsi="Segoe UI" w:cs="Segoe UI"/>
          <w:kern w:val="2"/>
          <w:sz w:val="20"/>
          <w:szCs w:val="20"/>
          <w:bdr w:val="none" w:sz="0" w:space="0" w:color="auto"/>
          <w14:ligatures w14:val="standardContextual"/>
        </w:rPr>
        <w:t>Microsoft</w:t>
      </w:r>
      <w:r w:rsidR="00C81A9F" w:rsidRPr="00CB2D6C">
        <w:rPr>
          <w:rFonts w:ascii="Segoe UI" w:eastAsia="Aptos" w:hAnsi="Segoe UI" w:cs="Segoe UI"/>
          <w:kern w:val="2"/>
          <w:sz w:val="20"/>
          <w:szCs w:val="20"/>
          <w:bdr w:val="none" w:sz="0" w:space="0" w:color="auto"/>
          <w:lang w:val="el-GR"/>
          <w14:ligatures w14:val="standardContextual"/>
        </w:rPr>
        <w:t xml:space="preserve"> </w:t>
      </w:r>
      <w:r w:rsidR="00C81A9F" w:rsidRPr="00C02734">
        <w:rPr>
          <w:rFonts w:ascii="Segoe UI" w:eastAsia="Aptos" w:hAnsi="Segoe UI" w:cs="Segoe UI"/>
          <w:kern w:val="2"/>
          <w:sz w:val="20"/>
          <w:szCs w:val="20"/>
          <w:bdr w:val="none" w:sz="0" w:space="0" w:color="auto"/>
          <w14:ligatures w14:val="standardContextual"/>
        </w:rPr>
        <w:t>Envision</w:t>
      </w:r>
      <w:r w:rsidR="00C81A9F" w:rsidRPr="00CB2D6C">
        <w:rPr>
          <w:rFonts w:ascii="Segoe UI" w:eastAsia="Aptos" w:hAnsi="Segoe UI" w:cs="Segoe UI"/>
          <w:kern w:val="2"/>
          <w:sz w:val="20"/>
          <w:szCs w:val="20"/>
          <w:bdr w:val="none" w:sz="0" w:space="0" w:color="auto"/>
          <w:lang w:val="el-GR"/>
          <w14:ligatures w14:val="standardContextual"/>
        </w:rPr>
        <w:t xml:space="preserve"> </w:t>
      </w:r>
      <w:r w:rsidR="00C81A9F" w:rsidRPr="00C02734">
        <w:rPr>
          <w:rFonts w:ascii="Segoe UI" w:eastAsia="Aptos" w:hAnsi="Segoe UI" w:cs="Segoe UI"/>
          <w:kern w:val="2"/>
          <w:sz w:val="20"/>
          <w:szCs w:val="20"/>
          <w:bdr w:val="none" w:sz="0" w:space="0" w:color="auto"/>
          <w14:ligatures w14:val="standardContextual"/>
        </w:rPr>
        <w:t>Greece</w:t>
      </w:r>
      <w:r w:rsidR="00C81A9F" w:rsidRPr="00CB2D6C">
        <w:rPr>
          <w:rFonts w:ascii="Segoe UI" w:eastAsia="Aptos" w:hAnsi="Segoe UI" w:cs="Segoe UI"/>
          <w:kern w:val="2"/>
          <w:sz w:val="20"/>
          <w:szCs w:val="20"/>
          <w:bdr w:val="none" w:sz="0" w:space="0" w:color="auto"/>
          <w:lang w:val="el-GR"/>
          <w14:ligatures w14:val="standardContextual"/>
        </w:rPr>
        <w:t xml:space="preserve"> 2024</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2F02E2">
        <w:rPr>
          <w:rFonts w:ascii="Segoe UI" w:eastAsia="Aptos" w:hAnsi="Segoe UI" w:cs="Segoe UI"/>
          <w:kern w:val="2"/>
          <w:sz w:val="20"/>
          <w:szCs w:val="20"/>
          <w:bdr w:val="none" w:sz="0" w:space="0" w:color="auto"/>
          <w:lang w:val="el-GR"/>
          <w14:ligatures w14:val="standardContextual"/>
        </w:rPr>
        <w:t>πραγματοπο</w:t>
      </w:r>
      <w:r w:rsidR="00DA0232">
        <w:rPr>
          <w:rFonts w:ascii="Segoe UI" w:eastAsia="Aptos" w:hAnsi="Segoe UI" w:cs="Segoe UI"/>
          <w:kern w:val="2"/>
          <w:sz w:val="20"/>
          <w:szCs w:val="20"/>
          <w:bdr w:val="none" w:sz="0" w:space="0" w:color="auto"/>
          <w:lang w:val="el-GR"/>
          <w14:ligatures w14:val="standardContextual"/>
        </w:rPr>
        <w:t>ιήθηκε</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2F02E2">
        <w:rPr>
          <w:rFonts w:ascii="Segoe UI" w:eastAsia="Aptos" w:hAnsi="Segoe UI" w:cs="Segoe UI"/>
          <w:kern w:val="2"/>
          <w:sz w:val="20"/>
          <w:szCs w:val="20"/>
          <w:bdr w:val="none" w:sz="0" w:space="0" w:color="auto"/>
          <w:lang w:val="el-GR"/>
          <w14:ligatures w14:val="standardContextual"/>
        </w:rPr>
        <w:t>με</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2F02E2">
        <w:rPr>
          <w:rFonts w:ascii="Segoe UI" w:eastAsia="Aptos" w:hAnsi="Segoe UI" w:cs="Segoe UI"/>
          <w:kern w:val="2"/>
          <w:sz w:val="20"/>
          <w:szCs w:val="20"/>
          <w:bdr w:val="none" w:sz="0" w:space="0" w:color="auto"/>
          <w:lang w:val="el-GR"/>
          <w14:ligatures w14:val="standardContextual"/>
        </w:rPr>
        <w:t>τη</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2F02E2">
        <w:rPr>
          <w:rFonts w:ascii="Segoe UI" w:eastAsia="Aptos" w:hAnsi="Segoe UI" w:cs="Segoe UI"/>
          <w:kern w:val="2"/>
          <w:sz w:val="20"/>
          <w:szCs w:val="20"/>
          <w:bdr w:val="none" w:sz="0" w:space="0" w:color="auto"/>
          <w:lang w:val="el-GR"/>
          <w14:ligatures w14:val="standardContextual"/>
        </w:rPr>
        <w:t>στήριξη</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2F02E2">
        <w:rPr>
          <w:rFonts w:ascii="Segoe UI" w:eastAsia="Aptos" w:hAnsi="Segoe UI" w:cs="Segoe UI"/>
          <w:kern w:val="2"/>
          <w:sz w:val="20"/>
          <w:szCs w:val="20"/>
          <w:bdr w:val="none" w:sz="0" w:space="0" w:color="auto"/>
          <w:lang w:val="el-GR"/>
          <w14:ligatures w14:val="standardContextual"/>
        </w:rPr>
        <w:t>των</w:t>
      </w:r>
      <w:r w:rsidRPr="00CB2D6C">
        <w:rPr>
          <w:rFonts w:ascii="Segoe UI" w:eastAsia="Aptos" w:hAnsi="Segoe UI" w:cs="Segoe UI"/>
          <w:kern w:val="2"/>
          <w:sz w:val="20"/>
          <w:szCs w:val="20"/>
          <w:bdr w:val="none" w:sz="0" w:space="0" w:color="auto"/>
          <w:lang w:val="el-GR"/>
          <w14:ligatures w14:val="standardContextual"/>
        </w:rPr>
        <w:t xml:space="preserve"> </w:t>
      </w:r>
      <w:r>
        <w:rPr>
          <w:rFonts w:ascii="Segoe UI" w:eastAsia="Aptos" w:hAnsi="Segoe UI" w:cs="Segoe UI"/>
          <w:kern w:val="2"/>
          <w:sz w:val="20"/>
          <w:szCs w:val="20"/>
          <w:bdr w:val="none" w:sz="0" w:space="0" w:color="auto"/>
          <w:lang w:val="el-GR"/>
          <w14:ligatures w14:val="standardContextual"/>
        </w:rPr>
        <w:t>εταιρειών</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Accenture</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EY</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OTE</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PwC</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Vodafone</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2F02E2">
        <w:rPr>
          <w:rFonts w:ascii="Segoe UI" w:eastAsia="Aptos" w:hAnsi="Segoe UI" w:cs="Segoe UI"/>
          <w:kern w:val="2"/>
          <w:sz w:val="20"/>
          <w:szCs w:val="20"/>
          <w:bdr w:val="none" w:sz="0" w:space="0" w:color="auto"/>
          <w:lang w:val="el-GR"/>
          <w14:ligatures w14:val="standardContextual"/>
        </w:rPr>
        <w:t>και</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2F02E2">
        <w:rPr>
          <w:rFonts w:ascii="Segoe UI" w:eastAsia="Aptos" w:hAnsi="Segoe UI" w:cs="Segoe UI"/>
          <w:kern w:val="2"/>
          <w:sz w:val="20"/>
          <w:szCs w:val="20"/>
          <w:bdr w:val="none" w:sz="0" w:space="0" w:color="auto"/>
          <w:lang w:val="el-GR"/>
          <w14:ligatures w14:val="standardContextual"/>
        </w:rPr>
        <w:t>των</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Bluestream</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Logicom</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Officeline</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Performance</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Real</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Consulting</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Ubitech</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2F02E2">
        <w:rPr>
          <w:rFonts w:ascii="Segoe UI" w:eastAsia="Aptos" w:hAnsi="Segoe UI" w:cs="Segoe UI"/>
          <w:kern w:val="2"/>
          <w:sz w:val="20"/>
          <w:szCs w:val="20"/>
          <w:bdr w:val="none" w:sz="0" w:space="0" w:color="auto"/>
          <w:lang w:val="el-GR"/>
          <w14:ligatures w14:val="standardContextual"/>
        </w:rPr>
        <w:t>και</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Uni</w:t>
      </w:r>
      <w:r w:rsidR="00DA0232" w:rsidRPr="00CB2D6C">
        <w:rPr>
          <w:rFonts w:ascii="Segoe UI" w:eastAsia="Aptos" w:hAnsi="Segoe UI" w:cs="Segoe UI"/>
          <w:kern w:val="2"/>
          <w:sz w:val="20"/>
          <w:szCs w:val="20"/>
          <w:bdr w:val="none" w:sz="0" w:space="0" w:color="auto"/>
          <w:lang w:val="el-GR"/>
          <w14:ligatures w14:val="standardContextual"/>
        </w:rPr>
        <w:t xml:space="preserve"> </w:t>
      </w:r>
      <w:r w:rsidR="00DA0232" w:rsidRPr="00C02734">
        <w:rPr>
          <w:rFonts w:ascii="Segoe UI" w:eastAsia="Aptos" w:hAnsi="Segoe UI" w:cs="Segoe UI"/>
          <w:kern w:val="2"/>
          <w:sz w:val="20"/>
          <w:szCs w:val="20"/>
          <w:bdr w:val="none" w:sz="0" w:space="0" w:color="auto"/>
          <w14:ligatures w14:val="standardContextual"/>
        </w:rPr>
        <w:t>Systems</w:t>
      </w:r>
      <w:r w:rsidR="00DA0232" w:rsidRPr="00CB2D6C">
        <w:rPr>
          <w:rFonts w:ascii="Segoe UI" w:eastAsia="Aptos" w:hAnsi="Segoe UI" w:cs="Segoe UI"/>
          <w:kern w:val="2"/>
          <w:sz w:val="20"/>
          <w:szCs w:val="20"/>
          <w:bdr w:val="none" w:sz="0" w:space="0" w:color="auto"/>
          <w:lang w:val="el-GR"/>
          <w14:ligatures w14:val="standardContextual"/>
        </w:rPr>
        <w:t>.</w:t>
      </w:r>
    </w:p>
    <w:p w14:paraId="621458C4" w14:textId="77777777" w:rsidR="002F02E2" w:rsidRDefault="002F02E2" w:rsidP="00C81A9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14:ligatures w14:val="standardContextual"/>
        </w:rPr>
      </w:pPr>
    </w:p>
    <w:p w14:paraId="4DD1949A" w14:textId="77777777" w:rsidR="003F37FF" w:rsidRDefault="003F37FF" w:rsidP="00C81A9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14:ligatures w14:val="standardContextual"/>
        </w:rPr>
      </w:pPr>
    </w:p>
    <w:p w14:paraId="0BB5E384" w14:textId="77777777" w:rsidR="003F37FF" w:rsidRPr="003F37FF" w:rsidRDefault="003F37FF" w:rsidP="00C81A9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Aptos" w:hAnsi="Segoe UI" w:cs="Segoe UI"/>
          <w:kern w:val="2"/>
          <w:sz w:val="20"/>
          <w:szCs w:val="20"/>
          <w:bdr w:val="none" w:sz="0" w:space="0" w:color="auto"/>
          <w14:ligatures w14:val="standardContextual"/>
        </w:rPr>
      </w:pPr>
    </w:p>
    <w:p w14:paraId="3599F54F" w14:textId="6FF6CAB6" w:rsidR="0033661A" w:rsidRPr="00780C42" w:rsidRDefault="0033661A" w:rsidP="00780C42">
      <w:pPr>
        <w:jc w:val="both"/>
        <w:rPr>
          <w:rFonts w:ascii="Segoe UI" w:eastAsia="Times New Roman" w:hAnsi="Segoe UI" w:cs="Segoe UI"/>
          <w:sz w:val="18"/>
          <w:szCs w:val="18"/>
          <w:bdr w:val="none" w:sz="0" w:space="0" w:color="auto" w:frame="1"/>
          <w:shd w:val="clear" w:color="auto" w:fill="FFFFFF"/>
          <w:lang w:val="el-GR" w:eastAsia="ja-JP"/>
        </w:rPr>
      </w:pPr>
      <w:r w:rsidRPr="00780C42">
        <w:rPr>
          <w:rFonts w:ascii="Segoe UI" w:eastAsia="Segoe UI" w:hAnsi="Segoe UI" w:cs="Segoe UI"/>
          <w:b/>
          <w:bCs/>
          <w:sz w:val="18"/>
          <w:szCs w:val="18"/>
          <w:u w:val="single"/>
          <w:lang w:val="el-GR"/>
        </w:rPr>
        <w:t xml:space="preserve">Σχετικά με τη </w:t>
      </w:r>
      <w:r w:rsidRPr="00780C42">
        <w:rPr>
          <w:rFonts w:ascii="Segoe UI" w:eastAsia="Segoe UI" w:hAnsi="Segoe UI" w:cs="Segoe UI"/>
          <w:b/>
          <w:bCs/>
          <w:sz w:val="18"/>
          <w:szCs w:val="18"/>
          <w:u w:val="single"/>
        </w:rPr>
        <w:t>Microsoft</w:t>
      </w:r>
    </w:p>
    <w:p w14:paraId="0E2377E4" w14:textId="6A2F168B" w:rsidR="00025798" w:rsidRDefault="0033661A" w:rsidP="00B616D0">
      <w:pPr>
        <w:jc w:val="both"/>
        <w:rPr>
          <w:rFonts w:ascii="Segoe UI" w:eastAsia="Segoe UI" w:hAnsi="Segoe UI" w:cs="Segoe UI"/>
          <w:color w:val="000000"/>
          <w:sz w:val="18"/>
          <w:szCs w:val="18"/>
          <w:u w:color="000000"/>
          <w:lang w:val="el-GR" w:eastAsia="en-GB"/>
          <w14:textOutline w14:w="0" w14:cap="flat" w14:cmpd="sng" w14:algn="ctr">
            <w14:noFill/>
            <w14:prstDash w14:val="solid"/>
            <w14:bevel/>
          </w14:textOutline>
        </w:rPr>
      </w:pPr>
      <w:r w:rsidRPr="00780C42">
        <w:rPr>
          <w:rFonts w:ascii="Segoe UI" w:eastAsia="Segoe UI" w:hAnsi="Segoe UI" w:cs="Segoe UI"/>
          <w:color w:val="000000"/>
          <w:sz w:val="18"/>
          <w:szCs w:val="18"/>
          <w:u w:color="000000"/>
          <w:lang w:val="el-GR" w:eastAsia="en-GB"/>
          <w14:textOutline w14:w="0" w14:cap="flat" w14:cmpd="sng" w14:algn="ctr">
            <w14:noFill/>
            <w14:prstDash w14:val="solid"/>
            <w14:bevel/>
          </w14:textOutline>
        </w:rPr>
        <w:t xml:space="preserve">Αποστολή της είναι να ενδυναμώσει κάθε άτομο και κάθε οργανισμό στον πλανήτη για να πετύχει περισσότερα. Η </w:t>
      </w:r>
      <w:r w:rsidRPr="00780C42">
        <w:rPr>
          <w:rFonts w:ascii="Segoe UI" w:eastAsia="Segoe UI" w:hAnsi="Segoe UI" w:cs="Segoe UI"/>
          <w:color w:val="000000"/>
          <w:sz w:val="18"/>
          <w:szCs w:val="18"/>
          <w:u w:color="000000"/>
          <w:lang w:eastAsia="en-GB"/>
          <w14:textOutline w14:w="0" w14:cap="flat" w14:cmpd="sng" w14:algn="ctr">
            <w14:noFill/>
            <w14:prstDash w14:val="solid"/>
            <w14:bevel/>
          </w14:textOutline>
        </w:rPr>
        <w:t>Microsoft</w:t>
      </w:r>
      <w:r w:rsidRPr="00780C42">
        <w:rPr>
          <w:rFonts w:ascii="Segoe UI" w:eastAsia="Segoe UI" w:hAnsi="Segoe UI" w:cs="Segoe UI"/>
          <w:color w:val="000000"/>
          <w:sz w:val="18"/>
          <w:szCs w:val="18"/>
          <w:u w:color="000000"/>
          <w:lang w:val="el-GR" w:eastAsia="en-GB"/>
          <w14:textOutline w14:w="0" w14:cap="flat" w14:cmpd="sng" w14:algn="ctr">
            <w14:noFill/>
            <w14:prstDash w14:val="solid"/>
            <w14:bevel/>
          </w14:textOutline>
        </w:rPr>
        <w:t xml:space="preserve"> ξεκίνησε τις δραστηριότητές της στην Ελλάδα το 1992. Τα τελευταία 30 χρόνια, η </w:t>
      </w:r>
      <w:r w:rsidRPr="00780C42">
        <w:rPr>
          <w:rFonts w:ascii="Segoe UI" w:eastAsia="Segoe UI" w:hAnsi="Segoe UI" w:cs="Segoe UI"/>
          <w:color w:val="000000"/>
          <w:sz w:val="18"/>
          <w:szCs w:val="18"/>
          <w:u w:color="000000"/>
          <w:lang w:eastAsia="en-GB"/>
          <w14:textOutline w14:w="0" w14:cap="flat" w14:cmpd="sng" w14:algn="ctr">
            <w14:noFill/>
            <w14:prstDash w14:val="solid"/>
            <w14:bevel/>
          </w14:textOutline>
        </w:rPr>
        <w:t>Microsoft</w:t>
      </w:r>
      <w:r w:rsidRPr="00780C42">
        <w:rPr>
          <w:rFonts w:ascii="Segoe UI" w:eastAsia="Segoe UI" w:hAnsi="Segoe UI" w:cs="Segoe UI"/>
          <w:color w:val="000000"/>
          <w:sz w:val="18"/>
          <w:szCs w:val="18"/>
          <w:u w:color="000000"/>
          <w:lang w:val="el-GR" w:eastAsia="en-GB"/>
          <w14:textOutline w14:w="0" w14:cap="flat" w14:cmpd="sng" w14:algn="ctr">
            <w14:noFill/>
            <w14:prstDash w14:val="solid"/>
            <w14:bevel/>
          </w14:textOutline>
        </w:rPr>
        <w:t xml:space="preserve"> </w:t>
      </w:r>
      <w:r w:rsidRPr="00780C42">
        <w:rPr>
          <w:rFonts w:ascii="Segoe UI" w:eastAsia="Segoe UI" w:hAnsi="Segoe UI" w:cs="Segoe UI"/>
          <w:color w:val="000000"/>
          <w:sz w:val="18"/>
          <w:szCs w:val="18"/>
          <w:u w:color="000000"/>
          <w:lang w:eastAsia="en-GB"/>
          <w14:textOutline w14:w="0" w14:cap="flat" w14:cmpd="sng" w14:algn="ctr">
            <w14:noFill/>
            <w14:prstDash w14:val="solid"/>
            <w14:bevel/>
          </w14:textOutline>
        </w:rPr>
        <w:t>Hellas</w:t>
      </w:r>
      <w:r w:rsidRPr="00780C42">
        <w:rPr>
          <w:rFonts w:ascii="Segoe UI" w:eastAsia="Segoe UI" w:hAnsi="Segoe UI" w:cs="Segoe UI"/>
          <w:color w:val="000000"/>
          <w:sz w:val="18"/>
          <w:szCs w:val="18"/>
          <w:u w:color="000000"/>
          <w:lang w:val="el-GR" w:eastAsia="en-GB"/>
          <w14:textOutline w14:w="0" w14:cap="flat" w14:cmpd="sng" w14:algn="ctr">
            <w14:noFill/>
            <w14:prstDash w14:val="solid"/>
            <w14:bevel/>
          </w14:textOutline>
        </w:rPr>
        <w:t xml:space="preserve"> προσφέρει λογισμικό, υπηρεσίες, συσκευές και λύσεις που βοηθούν ανθρώπους και επιχειρήσεις να αξιοποιήσουν πλήρως τις δυνατότητές τους. Το 2020 η </w:t>
      </w:r>
      <w:r w:rsidRPr="00780C42">
        <w:rPr>
          <w:rFonts w:ascii="Segoe UI" w:eastAsia="Segoe UI" w:hAnsi="Segoe UI" w:cs="Segoe UI"/>
          <w:color w:val="000000"/>
          <w:sz w:val="18"/>
          <w:szCs w:val="18"/>
          <w:u w:color="000000"/>
          <w:lang w:eastAsia="en-GB"/>
          <w14:textOutline w14:w="0" w14:cap="flat" w14:cmpd="sng" w14:algn="ctr">
            <w14:noFill/>
            <w14:prstDash w14:val="solid"/>
            <w14:bevel/>
          </w14:textOutline>
        </w:rPr>
        <w:t>Microsoft</w:t>
      </w:r>
      <w:r w:rsidRPr="00780C42">
        <w:rPr>
          <w:rFonts w:ascii="Segoe UI" w:eastAsia="Segoe UI" w:hAnsi="Segoe UI" w:cs="Segoe UI"/>
          <w:color w:val="000000"/>
          <w:sz w:val="18"/>
          <w:szCs w:val="18"/>
          <w:u w:color="000000"/>
          <w:lang w:val="el-GR" w:eastAsia="en-GB"/>
          <w14:textOutline w14:w="0" w14:cap="flat" w14:cmpd="sng" w14:algn="ctr">
            <w14:noFill/>
            <w14:prstDash w14:val="solid"/>
            <w14:bevel/>
          </w14:textOutline>
        </w:rPr>
        <w:t xml:space="preserve"> ξεκίνησε την πρωτοβουλία </w:t>
      </w:r>
      <w:r w:rsidRPr="00780C42">
        <w:rPr>
          <w:rFonts w:ascii="Segoe UI" w:eastAsia="Segoe UI" w:hAnsi="Segoe UI" w:cs="Segoe UI"/>
          <w:b/>
          <w:bCs/>
          <w:i/>
          <w:iCs/>
          <w:color w:val="000000"/>
          <w:sz w:val="18"/>
          <w:szCs w:val="18"/>
          <w:u w:color="000000"/>
          <w:lang w:eastAsia="en-GB"/>
          <w14:textOutline w14:w="0" w14:cap="flat" w14:cmpd="sng" w14:algn="ctr">
            <w14:noFill/>
            <w14:prstDash w14:val="solid"/>
            <w14:bevel/>
          </w14:textOutline>
        </w:rPr>
        <w:t>GRforGrowth</w:t>
      </w:r>
      <w:r w:rsidRPr="00780C42">
        <w:rPr>
          <w:rFonts w:ascii="Segoe UI" w:eastAsia="Segoe UI" w:hAnsi="Segoe UI" w:cs="Segoe UI"/>
          <w:color w:val="000000"/>
          <w:sz w:val="18"/>
          <w:szCs w:val="18"/>
          <w:u w:color="000000"/>
          <w:lang w:val="el-GR" w:eastAsia="en-GB"/>
          <w14:textOutline w14:w="0" w14:cap="flat" w14:cmpd="sng" w14:algn="ctr">
            <w14:noFill/>
            <w14:prstDash w14:val="solid"/>
            <w14:bevel/>
          </w14:textOutline>
        </w:rPr>
        <w:t xml:space="preserve">, μία σημαντική τεχνολογική δέσμευση απέναντι στους πολίτες, τον Δημόσιο τομέα και τις επιχειρήσεις κάθε μεγέθους της Ελλάδας για τεχνολογία και νέους πόρους που δημιουργούν πρόσθετες ευκαιρίες ανάπτυξης. Στο πλαίσιο της πρωτοβουλίας αυτής, η </w:t>
      </w:r>
      <w:r w:rsidRPr="00780C42">
        <w:rPr>
          <w:rFonts w:ascii="Segoe UI" w:eastAsia="Segoe UI" w:hAnsi="Segoe UI" w:cs="Segoe UI"/>
          <w:color w:val="000000"/>
          <w:sz w:val="18"/>
          <w:szCs w:val="18"/>
          <w:u w:color="000000"/>
          <w:lang w:eastAsia="en-GB"/>
          <w14:textOutline w14:w="0" w14:cap="flat" w14:cmpd="sng" w14:algn="ctr">
            <w14:noFill/>
            <w14:prstDash w14:val="solid"/>
            <w14:bevel/>
          </w14:textOutline>
        </w:rPr>
        <w:t>Microsoft</w:t>
      </w:r>
      <w:r w:rsidRPr="00780C42">
        <w:rPr>
          <w:rFonts w:ascii="Segoe UI" w:eastAsia="Segoe UI" w:hAnsi="Segoe UI" w:cs="Segoe UI"/>
          <w:color w:val="000000"/>
          <w:sz w:val="18"/>
          <w:szCs w:val="18"/>
          <w:u w:color="000000"/>
          <w:lang w:val="el-GR" w:eastAsia="en-GB"/>
          <w14:textOutline w14:w="0" w14:cap="flat" w14:cmpd="sng" w14:algn="ctr">
            <w14:noFill/>
            <w14:prstDash w14:val="solid"/>
            <w14:bevel/>
          </w14:textOutline>
        </w:rPr>
        <w:t xml:space="preserve"> θα δημιουργήσει ένα συγκρότημα τριών </w:t>
      </w:r>
      <w:r w:rsidRPr="00780C42">
        <w:rPr>
          <w:rFonts w:ascii="Segoe UI" w:eastAsia="Segoe UI" w:hAnsi="Segoe UI" w:cs="Segoe UI"/>
          <w:color w:val="000000"/>
          <w:sz w:val="18"/>
          <w:szCs w:val="18"/>
          <w:u w:color="000000"/>
          <w:lang w:eastAsia="en-GB"/>
          <w14:textOutline w14:w="0" w14:cap="flat" w14:cmpd="sng" w14:algn="ctr">
            <w14:noFill/>
            <w14:prstDash w14:val="solid"/>
            <w14:bevel/>
          </w14:textOutline>
        </w:rPr>
        <w:t>Datacenters</w:t>
      </w:r>
      <w:r w:rsidRPr="00780C42">
        <w:rPr>
          <w:rFonts w:ascii="Segoe UI" w:eastAsia="Segoe UI" w:hAnsi="Segoe UI" w:cs="Segoe UI"/>
          <w:color w:val="000000"/>
          <w:sz w:val="18"/>
          <w:szCs w:val="18"/>
          <w:u w:color="000000"/>
          <w:lang w:val="el-GR" w:eastAsia="en-GB"/>
          <w14:textOutline w14:w="0" w14:cap="flat" w14:cmpd="sng" w14:algn="ctr">
            <w14:noFill/>
            <w14:prstDash w14:val="solid"/>
            <w14:bevel/>
          </w14:textOutline>
        </w:rPr>
        <w:t xml:space="preserve"> στην Αττική, βάζοντας τη χώρα στον παγκόσμιο χάρτη </w:t>
      </w:r>
      <w:r w:rsidRPr="00780C42">
        <w:rPr>
          <w:rFonts w:ascii="Segoe UI" w:eastAsia="Segoe UI" w:hAnsi="Segoe UI" w:cs="Segoe UI"/>
          <w:color w:val="000000"/>
          <w:sz w:val="18"/>
          <w:szCs w:val="18"/>
          <w:u w:color="000000"/>
          <w:lang w:eastAsia="en-GB"/>
          <w14:textOutline w14:w="0" w14:cap="flat" w14:cmpd="sng" w14:algn="ctr">
            <w14:noFill/>
            <w14:prstDash w14:val="solid"/>
            <w14:bevel/>
          </w14:textOutline>
        </w:rPr>
        <w:t>cloud</w:t>
      </w:r>
      <w:r w:rsidRPr="00780C42">
        <w:rPr>
          <w:rFonts w:ascii="Segoe UI" w:eastAsia="Segoe UI" w:hAnsi="Segoe UI" w:cs="Segoe UI"/>
          <w:color w:val="000000"/>
          <w:sz w:val="18"/>
          <w:szCs w:val="18"/>
          <w:u w:color="000000"/>
          <w:lang w:val="el-GR" w:eastAsia="en-GB"/>
          <w14:textOutline w14:w="0" w14:cap="flat" w14:cmpd="sng" w14:algn="ctr">
            <w14:noFill/>
            <w14:prstDash w14:val="solid"/>
            <w14:bevel/>
          </w14:textOutline>
        </w:rPr>
        <w:t xml:space="preserve"> υποδομών της </w:t>
      </w:r>
      <w:r w:rsidRPr="00780C42">
        <w:rPr>
          <w:rFonts w:ascii="Segoe UI" w:eastAsia="Segoe UI" w:hAnsi="Segoe UI" w:cs="Segoe UI"/>
          <w:color w:val="000000"/>
          <w:sz w:val="18"/>
          <w:szCs w:val="18"/>
          <w:u w:color="000000"/>
          <w:lang w:eastAsia="en-GB"/>
          <w14:textOutline w14:w="0" w14:cap="flat" w14:cmpd="sng" w14:algn="ctr">
            <w14:noFill/>
            <w14:prstDash w14:val="solid"/>
            <w14:bevel/>
          </w14:textOutline>
        </w:rPr>
        <w:t>Microsoft</w:t>
      </w:r>
      <w:r w:rsidRPr="00780C42">
        <w:rPr>
          <w:rFonts w:ascii="Segoe UI" w:eastAsia="Segoe UI" w:hAnsi="Segoe UI" w:cs="Segoe UI"/>
          <w:color w:val="000000"/>
          <w:sz w:val="18"/>
          <w:szCs w:val="18"/>
          <w:u w:color="000000"/>
          <w:lang w:val="el-GR" w:eastAsia="en-GB"/>
          <w14:textOutline w14:w="0" w14:cap="flat" w14:cmpd="sng" w14:algn="ctr">
            <w14:noFill/>
            <w14:prstDash w14:val="solid"/>
            <w14:bevel/>
          </w14:textOutline>
        </w:rPr>
        <w:t xml:space="preserve"> – το μεγαλύτερο του κόσμου - διασφαλίζοντας έτσι πρόσβαση σε επιχειρησιακού επιπέδου υπηρεσίες </w:t>
      </w:r>
      <w:r w:rsidRPr="00780C42">
        <w:rPr>
          <w:rFonts w:ascii="Segoe UI" w:eastAsia="Segoe UI" w:hAnsi="Segoe UI" w:cs="Segoe UI"/>
          <w:color w:val="000000"/>
          <w:sz w:val="18"/>
          <w:szCs w:val="18"/>
          <w:u w:color="000000"/>
          <w:lang w:eastAsia="en-GB"/>
          <w14:textOutline w14:w="0" w14:cap="flat" w14:cmpd="sng" w14:algn="ctr">
            <w14:noFill/>
            <w14:prstDash w14:val="solid"/>
            <w14:bevel/>
          </w14:textOutline>
        </w:rPr>
        <w:t>Cloud</w:t>
      </w:r>
      <w:r w:rsidRPr="00780C42">
        <w:rPr>
          <w:rFonts w:ascii="Segoe UI" w:eastAsia="Segoe UI" w:hAnsi="Segoe UI" w:cs="Segoe UI"/>
          <w:color w:val="000000"/>
          <w:sz w:val="18"/>
          <w:szCs w:val="18"/>
          <w:u w:color="000000"/>
          <w:lang w:val="el-GR" w:eastAsia="en-GB"/>
          <w14:textOutline w14:w="0" w14:cap="flat" w14:cmpd="sng" w14:algn="ctr">
            <w14:noFill/>
            <w14:prstDash w14:val="solid"/>
            <w14:bevel/>
          </w14:textOutline>
        </w:rPr>
        <w:t xml:space="preserve"> «χαμηλής καθυστέρησης». Ταυτόχρονα, για να υποστηρίξει τους Έλληνες πολίτες στους επαγγελματικούς αλλά και προσωπικούς τους στόχους, η </w:t>
      </w:r>
      <w:r w:rsidRPr="00780C42">
        <w:rPr>
          <w:rFonts w:ascii="Segoe UI" w:eastAsia="Segoe UI" w:hAnsi="Segoe UI" w:cs="Segoe UI"/>
          <w:color w:val="000000"/>
          <w:sz w:val="18"/>
          <w:szCs w:val="18"/>
          <w:u w:color="000000"/>
          <w:lang w:eastAsia="en-GB"/>
          <w14:textOutline w14:w="0" w14:cap="flat" w14:cmpd="sng" w14:algn="ctr">
            <w14:noFill/>
            <w14:prstDash w14:val="solid"/>
            <w14:bevel/>
          </w14:textOutline>
        </w:rPr>
        <w:t>Microsoft</w:t>
      </w:r>
      <w:r w:rsidRPr="00780C42">
        <w:rPr>
          <w:rFonts w:ascii="Segoe UI" w:eastAsia="Segoe UI" w:hAnsi="Segoe UI" w:cs="Segoe UI"/>
          <w:color w:val="000000"/>
          <w:sz w:val="18"/>
          <w:szCs w:val="18"/>
          <w:u w:color="000000"/>
          <w:lang w:val="el-GR" w:eastAsia="en-GB"/>
          <w14:textOutline w14:w="0" w14:cap="flat" w14:cmpd="sng" w14:algn="ctr">
            <w14:noFill/>
            <w14:prstDash w14:val="solid"/>
            <w14:bevel/>
          </w14:textOutline>
        </w:rPr>
        <w:t xml:space="preserve"> θα εκπαιδεύσει ένα ανθρώπινο δυναμικό 100.000 πολιτών στις ψηφιακές δεξιότητες, μέχρι το 2025.</w:t>
      </w:r>
    </w:p>
    <w:p w14:paraId="074D1CB4" w14:textId="77777777" w:rsidR="00891FC3" w:rsidRDefault="00891FC3" w:rsidP="0065714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rPr>
          <w:rFonts w:ascii="Segoe UI" w:eastAsia="Times New Roman" w:hAnsi="Segoe UI" w:cs="Segoe UI"/>
          <w:color w:val="000000"/>
          <w:sz w:val="20"/>
          <w:szCs w:val="20"/>
          <w:bdr w:val="none" w:sz="0" w:space="0" w:color="auto"/>
          <w:lang w:val="el-GR" w:eastAsia="el-GR" w:bidi="he-IL"/>
        </w:rPr>
      </w:pPr>
    </w:p>
    <w:p w14:paraId="2A96C6AD" w14:textId="77777777" w:rsidR="00657144" w:rsidRPr="00373330" w:rsidRDefault="00657144" w:rsidP="00657144">
      <w:pPr>
        <w:spacing w:line="300" w:lineRule="exact"/>
        <w:jc w:val="both"/>
        <w:rPr>
          <w:rStyle w:val="ts-alignment-element"/>
          <w:rFonts w:ascii="Segoe UI" w:eastAsia="Segoe UI" w:hAnsi="Segoe UI" w:cs="Segoe UI"/>
          <w:color w:val="000000"/>
          <w:sz w:val="18"/>
          <w:szCs w:val="18"/>
          <w:u w:color="000000"/>
          <w:lang w:val="el-GR" w:eastAsia="en-GB"/>
          <w14:textOutline w14:w="0" w14:cap="flat" w14:cmpd="sng" w14:algn="ctr">
            <w14:noFill/>
            <w14:prstDash w14:val="solid"/>
            <w14:bevel/>
          </w14:textOutline>
        </w:rPr>
      </w:pPr>
    </w:p>
    <w:sectPr w:rsidR="00657144" w:rsidRPr="00373330" w:rsidSect="00056E35">
      <w:headerReference w:type="default" r:id="rId11"/>
      <w:footerReference w:type="default" r:id="rId12"/>
      <w:headerReference w:type="first" r:id="rId13"/>
      <w:footerReference w:type="first" r:id="rId14"/>
      <w:pgSz w:w="11900" w:h="16840"/>
      <w:pgMar w:top="1440" w:right="1800" w:bottom="1440" w:left="1800" w:header="567"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1643D" w14:textId="77777777" w:rsidR="0087765E" w:rsidRDefault="0087765E">
      <w:r>
        <w:separator/>
      </w:r>
    </w:p>
  </w:endnote>
  <w:endnote w:type="continuationSeparator" w:id="0">
    <w:p w14:paraId="0D3230E2" w14:textId="77777777" w:rsidR="0087765E" w:rsidRDefault="0087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egoe UI Semilight">
    <w:panose1 w:val="020B04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7EEC" w14:textId="77777777" w:rsidR="0033661A" w:rsidRDefault="0033661A" w:rsidP="0033661A">
    <w:pPr>
      <w:pStyle w:val="Footer"/>
      <w:rPr>
        <w:rFonts w:ascii="Tahoma" w:hAnsi="Tahoma" w:cs="Tahoma"/>
        <w:sz w:val="16"/>
        <w:szCs w:val="20"/>
      </w:rPr>
    </w:pPr>
  </w:p>
  <w:p w14:paraId="1D965199" w14:textId="754C5BED" w:rsidR="00016F49" w:rsidRDefault="002E6425" w:rsidP="0033661A">
    <w:pPr>
      <w:pStyle w:val="Footer"/>
      <w:rPr>
        <w:rFonts w:ascii="Tahoma" w:hAnsi="Tahoma" w:cs="Tahoma"/>
        <w:sz w:val="16"/>
        <w:szCs w:val="20"/>
        <w:lang w:val="el-GR"/>
      </w:rPr>
    </w:pPr>
    <w:r w:rsidRPr="002E6425">
      <w:rPr>
        <w:rFonts w:ascii="Tahoma" w:hAnsi="Tahoma" w:cs="Tahoma"/>
        <w:sz w:val="16"/>
        <w:szCs w:val="20"/>
        <w:lang w:val="el-GR"/>
      </w:rPr>
      <w:t>Για περισσότερες πληροφορίες, παρακαλούμε επικοινωνήστε:</w:t>
    </w:r>
  </w:p>
  <w:p w14:paraId="1997F2DA" w14:textId="77777777" w:rsidR="0033661A" w:rsidRPr="002E6425" w:rsidRDefault="0033661A" w:rsidP="0033661A">
    <w:pPr>
      <w:pStyle w:val="Footer"/>
      <w:rPr>
        <w:rFonts w:ascii="Tahoma" w:hAnsi="Tahoma" w:cs="Tahoma"/>
        <w:sz w:val="16"/>
        <w:szCs w:val="20"/>
        <w:lang w:val="el-GR"/>
      </w:rPr>
    </w:pPr>
  </w:p>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526"/>
    </w:tblGrid>
    <w:tr w:rsidR="00016F49" w:rsidRPr="004E0C6E" w14:paraId="012F7EFF" w14:textId="77777777" w:rsidTr="0033661A">
      <w:trPr>
        <w:trHeight w:val="524"/>
        <w:jc w:val="center"/>
      </w:trPr>
      <w:tc>
        <w:tcPr>
          <w:tcW w:w="4688" w:type="dxa"/>
          <w:vAlign w:val="center"/>
        </w:tcPr>
        <w:p w14:paraId="2B9F28E6" w14:textId="2E88A5F3" w:rsidR="002E6425" w:rsidRPr="002E6425" w:rsidRDefault="007E6C80" w:rsidP="002E6425">
          <w:pPr>
            <w:pStyle w:val="Footer"/>
            <w:rPr>
              <w:rFonts w:ascii="Tahoma" w:hAnsi="Tahoma" w:cs="Tahoma"/>
              <w:b/>
              <w:bCs/>
              <w:sz w:val="16"/>
              <w:szCs w:val="20"/>
              <w:lang w:val="en-US"/>
            </w:rPr>
          </w:pPr>
          <w:r>
            <w:rPr>
              <w:rFonts w:ascii="Tahoma" w:hAnsi="Tahoma" w:cs="Tahoma"/>
              <w:b/>
              <w:bCs/>
              <w:sz w:val="16"/>
              <w:szCs w:val="20"/>
              <w:lang w:val="en-US"/>
            </w:rPr>
            <w:t>G</w:t>
          </w:r>
          <w:r w:rsidR="00656FE0">
            <w:rPr>
              <w:rFonts w:ascii="Tahoma" w:hAnsi="Tahoma" w:cs="Tahoma"/>
              <w:b/>
              <w:bCs/>
              <w:sz w:val="16"/>
              <w:szCs w:val="20"/>
              <w:lang w:val="en-US"/>
            </w:rPr>
            <w:t>eorge</w:t>
          </w:r>
          <w:r w:rsidR="002E6425" w:rsidRPr="002E6425">
            <w:rPr>
              <w:rFonts w:ascii="Tahoma" w:hAnsi="Tahoma" w:cs="Tahoma"/>
              <w:b/>
              <w:bCs/>
              <w:sz w:val="16"/>
              <w:szCs w:val="20"/>
              <w:lang w:val="en-US"/>
            </w:rPr>
            <w:t xml:space="preserve"> Anthoulakis</w:t>
          </w:r>
        </w:p>
        <w:p w14:paraId="13F0BE0C" w14:textId="77777777" w:rsidR="002E6425" w:rsidRPr="002E6425" w:rsidRDefault="002E6425" w:rsidP="002E6425">
          <w:pPr>
            <w:pStyle w:val="Footer"/>
            <w:rPr>
              <w:rFonts w:ascii="Tahoma" w:hAnsi="Tahoma" w:cs="Tahoma"/>
              <w:sz w:val="16"/>
              <w:szCs w:val="20"/>
              <w:lang w:val="en-US"/>
            </w:rPr>
          </w:pPr>
          <w:r w:rsidRPr="002E6425">
            <w:rPr>
              <w:rFonts w:ascii="Tahoma" w:hAnsi="Tahoma" w:cs="Tahoma"/>
              <w:sz w:val="16"/>
              <w:szCs w:val="20"/>
              <w:lang w:val="en-US"/>
            </w:rPr>
            <w:t xml:space="preserve">Communications Director </w:t>
          </w:r>
        </w:p>
        <w:p w14:paraId="15B79892" w14:textId="77777777" w:rsidR="002E6425" w:rsidRPr="002E6425" w:rsidRDefault="002E6425" w:rsidP="002E6425">
          <w:pPr>
            <w:pStyle w:val="Footer"/>
            <w:rPr>
              <w:rFonts w:ascii="Tahoma" w:hAnsi="Tahoma" w:cs="Tahoma"/>
              <w:sz w:val="16"/>
              <w:szCs w:val="20"/>
              <w:lang w:val="en-US"/>
            </w:rPr>
          </w:pPr>
          <w:r w:rsidRPr="002E6425">
            <w:rPr>
              <w:rFonts w:ascii="Tahoma" w:hAnsi="Tahoma" w:cs="Tahoma"/>
              <w:sz w:val="16"/>
              <w:szCs w:val="20"/>
              <w:lang w:val="en-US"/>
            </w:rPr>
            <w:t xml:space="preserve">Greece, Malta, Cyprus </w:t>
          </w:r>
        </w:p>
        <w:p w14:paraId="3F64D415" w14:textId="77777777" w:rsidR="002E6425" w:rsidRPr="002E6425" w:rsidRDefault="002E6425" w:rsidP="002E6425">
          <w:pPr>
            <w:pStyle w:val="Footer"/>
            <w:rPr>
              <w:rFonts w:ascii="Tahoma" w:hAnsi="Tahoma" w:cs="Tahoma"/>
              <w:sz w:val="16"/>
              <w:szCs w:val="20"/>
              <w:lang w:val="en-US"/>
            </w:rPr>
          </w:pPr>
          <w:r w:rsidRPr="002E6425">
            <w:rPr>
              <w:rFonts w:ascii="Tahoma" w:hAnsi="Tahoma" w:cs="Tahoma"/>
              <w:sz w:val="16"/>
              <w:szCs w:val="20"/>
              <w:lang w:val="en-US"/>
            </w:rPr>
            <w:t>Mobile: +30 6940 770087</w:t>
          </w:r>
        </w:p>
        <w:p w14:paraId="4E365B92" w14:textId="19C65338" w:rsidR="00016F49" w:rsidRPr="002E6425" w:rsidRDefault="002E6425" w:rsidP="002E6425">
          <w:pPr>
            <w:pStyle w:val="Footer"/>
            <w:rPr>
              <w:rFonts w:ascii="Tahoma" w:hAnsi="Tahoma" w:cs="Tahoma"/>
              <w:sz w:val="16"/>
              <w:szCs w:val="20"/>
              <w:lang w:val="en-US"/>
            </w:rPr>
          </w:pPr>
          <w:r w:rsidRPr="002E6425">
            <w:rPr>
              <w:rFonts w:ascii="Tahoma" w:hAnsi="Tahoma" w:cs="Tahoma"/>
              <w:sz w:val="16"/>
              <w:szCs w:val="20"/>
              <w:lang w:val="en-US"/>
            </w:rPr>
            <w:t xml:space="preserve">email: </w:t>
          </w:r>
          <w:hyperlink r:id="rId1" w:history="1">
            <w:r w:rsidR="005A4D5D" w:rsidRPr="00C307B3">
              <w:rPr>
                <w:rStyle w:val="Hyperlink"/>
                <w:rFonts w:ascii="Tahoma" w:hAnsi="Tahoma" w:cs="Tahoma"/>
                <w:sz w:val="16"/>
                <w:szCs w:val="20"/>
                <w:lang w:val="en-US"/>
              </w:rPr>
              <w:t>ganthoulakis@microsoft.com</w:t>
            </w:r>
          </w:hyperlink>
          <w:r w:rsidR="005A4D5D">
            <w:rPr>
              <w:rFonts w:ascii="Tahoma" w:hAnsi="Tahoma" w:cs="Tahoma"/>
              <w:sz w:val="16"/>
              <w:szCs w:val="20"/>
              <w:lang w:val="en-US"/>
            </w:rPr>
            <w:t xml:space="preserve"> </w:t>
          </w:r>
        </w:p>
      </w:tc>
      <w:tc>
        <w:tcPr>
          <w:tcW w:w="4526" w:type="dxa"/>
          <w:vAlign w:val="center"/>
        </w:tcPr>
        <w:p w14:paraId="29EEA0C3" w14:textId="77777777" w:rsidR="002E6425" w:rsidRDefault="002E6425" w:rsidP="00016F49">
          <w:pPr>
            <w:pStyle w:val="Footer"/>
            <w:rPr>
              <w:rFonts w:ascii="Tahoma" w:hAnsi="Tahoma" w:cs="Tahoma"/>
              <w:b/>
              <w:bCs/>
              <w:sz w:val="16"/>
              <w:szCs w:val="20"/>
              <w:lang w:val="en-US"/>
            </w:rPr>
          </w:pPr>
        </w:p>
        <w:p w14:paraId="2E375B02" w14:textId="4DA1CCB6" w:rsidR="00016F49" w:rsidRPr="00D33B55" w:rsidRDefault="0025071E" w:rsidP="00016F49">
          <w:pPr>
            <w:pStyle w:val="Footer"/>
            <w:rPr>
              <w:rStyle w:val="Hyperlink"/>
              <w:rFonts w:ascii="Tahoma" w:hAnsi="Tahoma" w:cs="Tahoma"/>
              <w:sz w:val="16"/>
              <w:szCs w:val="20"/>
              <w:lang w:val="en-US"/>
            </w:rPr>
          </w:pPr>
          <w:r w:rsidRPr="00D33B55">
            <w:rPr>
              <w:rStyle w:val="Hyperlink"/>
              <w:rFonts w:ascii="Tahoma" w:hAnsi="Tahoma" w:cs="Tahoma"/>
              <w:sz w:val="16"/>
              <w:szCs w:val="20"/>
              <w:lang w:val="en-US"/>
            </w:rPr>
            <w:t xml:space="preserve"> </w:t>
          </w:r>
        </w:p>
        <w:p w14:paraId="3E7DF512" w14:textId="77777777" w:rsidR="00016F49" w:rsidRPr="00D33B55" w:rsidRDefault="00016F49" w:rsidP="00016F49">
          <w:pPr>
            <w:pStyle w:val="Footer"/>
            <w:rPr>
              <w:rFonts w:ascii="Tahoma" w:hAnsi="Tahoma" w:cs="Tahoma"/>
              <w:sz w:val="16"/>
              <w:szCs w:val="20"/>
              <w:lang w:val="en-US"/>
            </w:rPr>
          </w:pPr>
        </w:p>
      </w:tc>
    </w:tr>
  </w:tbl>
  <w:p w14:paraId="1627ACBE" w14:textId="77777777" w:rsidR="00016F49" w:rsidRPr="004E0C6E" w:rsidRDefault="00016F49" w:rsidP="0033661A">
    <w:pPr>
      <w:pStyle w:val="Footer"/>
    </w:pPr>
  </w:p>
  <w:p w14:paraId="5C5C1544" w14:textId="77777777" w:rsidR="008E06ED" w:rsidRPr="00016F49" w:rsidRDefault="008E06ED" w:rsidP="00336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F675" w14:textId="77777777" w:rsidR="0037164D" w:rsidRDefault="0037164D" w:rsidP="0033661A"/>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526"/>
    </w:tblGrid>
    <w:tr w:rsidR="0037164D" w:rsidRPr="004E0C6E" w14:paraId="0DD28EC3" w14:textId="77777777" w:rsidTr="00540224">
      <w:trPr>
        <w:trHeight w:val="524"/>
        <w:jc w:val="center"/>
      </w:trPr>
      <w:tc>
        <w:tcPr>
          <w:tcW w:w="4688" w:type="dxa"/>
          <w:vAlign w:val="center"/>
        </w:tcPr>
        <w:p w14:paraId="1FF0C97D" w14:textId="77777777" w:rsidR="0037164D" w:rsidRPr="003C1B58" w:rsidRDefault="0037164D" w:rsidP="0037164D">
          <w:pPr>
            <w:pStyle w:val="Footer"/>
            <w:rPr>
              <w:rFonts w:ascii="Tahoma" w:hAnsi="Tahoma" w:cs="Tahoma"/>
              <w:b/>
              <w:bCs/>
              <w:sz w:val="16"/>
              <w:szCs w:val="20"/>
              <w:lang w:val="en-US"/>
            </w:rPr>
          </w:pPr>
          <w:r w:rsidRPr="003C1B58">
            <w:rPr>
              <w:rFonts w:ascii="Tahoma" w:hAnsi="Tahoma" w:cs="Tahoma"/>
              <w:b/>
              <w:bCs/>
              <w:sz w:val="16"/>
              <w:szCs w:val="20"/>
              <w:lang w:val="en-US"/>
            </w:rPr>
            <w:t>Eugenia Bozou</w:t>
          </w:r>
        </w:p>
        <w:p w14:paraId="736E71DC" w14:textId="77777777" w:rsidR="0037164D" w:rsidRPr="003C1B58" w:rsidRDefault="0037164D" w:rsidP="0037164D">
          <w:pPr>
            <w:pStyle w:val="Footer"/>
            <w:rPr>
              <w:rFonts w:ascii="Tahoma" w:hAnsi="Tahoma" w:cs="Tahoma"/>
              <w:sz w:val="16"/>
              <w:szCs w:val="20"/>
              <w:lang w:val="en-US"/>
            </w:rPr>
          </w:pPr>
          <w:r w:rsidRPr="003C1B58">
            <w:rPr>
              <w:rFonts w:ascii="Tahoma" w:hAnsi="Tahoma" w:cs="Tahoma"/>
              <w:sz w:val="16"/>
              <w:szCs w:val="20"/>
              <w:lang w:val="en-US"/>
            </w:rPr>
            <w:t>Communication &amp; Philanthropies Director Greece, Cyprus &amp; Malta</w:t>
          </w:r>
        </w:p>
        <w:p w14:paraId="6F1300A0" w14:textId="77777777" w:rsidR="0037164D" w:rsidRPr="003C1B58" w:rsidRDefault="0037164D" w:rsidP="0037164D">
          <w:pPr>
            <w:pStyle w:val="Footer"/>
            <w:rPr>
              <w:rFonts w:ascii="Tahoma" w:hAnsi="Tahoma" w:cs="Tahoma"/>
              <w:sz w:val="16"/>
              <w:szCs w:val="20"/>
            </w:rPr>
          </w:pPr>
          <w:r w:rsidRPr="003C1B58">
            <w:rPr>
              <w:rFonts w:ascii="Tahoma" w:hAnsi="Tahoma" w:cs="Tahoma"/>
              <w:sz w:val="16"/>
              <w:szCs w:val="20"/>
            </w:rPr>
            <w:t>Mobile +30 6970432465</w:t>
          </w:r>
        </w:p>
        <w:p w14:paraId="470BF622" w14:textId="77777777" w:rsidR="0037164D" w:rsidRPr="003C1B58" w:rsidRDefault="00000000" w:rsidP="0037164D">
          <w:pPr>
            <w:pStyle w:val="Footer"/>
            <w:rPr>
              <w:rFonts w:ascii="Tahoma" w:hAnsi="Tahoma" w:cs="Tahoma"/>
              <w:sz w:val="16"/>
              <w:szCs w:val="20"/>
            </w:rPr>
          </w:pPr>
          <w:hyperlink r:id="rId1" w:history="1">
            <w:r w:rsidR="0037164D" w:rsidRPr="003C1B58">
              <w:rPr>
                <w:rStyle w:val="Hyperlink"/>
                <w:rFonts w:ascii="Tahoma" w:hAnsi="Tahoma" w:cs="Tahoma"/>
                <w:szCs w:val="20"/>
              </w:rPr>
              <w:t>eugeniabozou@microsoft.com</w:t>
            </w:r>
          </w:hyperlink>
        </w:p>
      </w:tc>
      <w:tc>
        <w:tcPr>
          <w:tcW w:w="4526" w:type="dxa"/>
          <w:vAlign w:val="center"/>
        </w:tcPr>
        <w:p w14:paraId="30EE4182" w14:textId="77777777" w:rsidR="0037164D" w:rsidRPr="00AC5F0E" w:rsidRDefault="0037164D" w:rsidP="0037164D">
          <w:pPr>
            <w:pStyle w:val="Footer"/>
            <w:rPr>
              <w:rFonts w:ascii="Tahoma" w:hAnsi="Tahoma" w:cs="Tahoma"/>
              <w:sz w:val="16"/>
              <w:szCs w:val="20"/>
            </w:rPr>
          </w:pPr>
          <w:r w:rsidRPr="00AC5F0E">
            <w:rPr>
              <w:rFonts w:ascii="Tahoma" w:hAnsi="Tahoma" w:cs="Tahoma"/>
              <w:sz w:val="16"/>
              <w:szCs w:val="20"/>
            </w:rPr>
            <w:t>Για περισσότερες πληροφορίες, παρακαλούμε επικοινωνήστε:</w:t>
          </w:r>
        </w:p>
        <w:p w14:paraId="3F53D2D2" w14:textId="77777777" w:rsidR="0037164D" w:rsidRPr="00AC5F0E" w:rsidRDefault="0037164D" w:rsidP="0037164D">
          <w:pPr>
            <w:pStyle w:val="Footer"/>
            <w:rPr>
              <w:rFonts w:ascii="Tahoma" w:hAnsi="Tahoma" w:cs="Tahoma"/>
              <w:sz w:val="16"/>
              <w:szCs w:val="20"/>
            </w:rPr>
          </w:pPr>
        </w:p>
        <w:p w14:paraId="0B7E3735" w14:textId="77777777" w:rsidR="0037164D" w:rsidRPr="0037164D" w:rsidRDefault="0037164D" w:rsidP="0037164D">
          <w:pPr>
            <w:pStyle w:val="Footer"/>
            <w:rPr>
              <w:rFonts w:ascii="Tahoma" w:hAnsi="Tahoma" w:cs="Tahoma"/>
              <w:sz w:val="16"/>
              <w:szCs w:val="20"/>
              <w:lang w:val="en-US"/>
            </w:rPr>
          </w:pPr>
          <w:r w:rsidRPr="0037164D">
            <w:rPr>
              <w:rFonts w:ascii="Tahoma" w:hAnsi="Tahoma" w:cs="Tahoma"/>
              <w:b/>
              <w:bCs/>
              <w:sz w:val="16"/>
              <w:szCs w:val="20"/>
              <w:lang w:val="en-US"/>
            </w:rPr>
            <w:t>Adamantia</w:t>
          </w:r>
          <w:r w:rsidRPr="0037164D">
            <w:rPr>
              <w:rFonts w:ascii="Tahoma" w:hAnsi="Tahoma" w:cs="Tahoma"/>
              <w:sz w:val="16"/>
              <w:szCs w:val="20"/>
              <w:lang w:val="en-US"/>
            </w:rPr>
            <w:t xml:space="preserve"> </w:t>
          </w:r>
          <w:r w:rsidRPr="0037164D">
            <w:rPr>
              <w:rFonts w:ascii="Tahoma" w:hAnsi="Tahoma" w:cs="Tahoma"/>
              <w:b/>
              <w:bCs/>
              <w:sz w:val="16"/>
              <w:szCs w:val="20"/>
              <w:lang w:val="en-US"/>
            </w:rPr>
            <w:t>Stoupa</w:t>
          </w:r>
          <w:r w:rsidRPr="0037164D">
            <w:rPr>
              <w:rFonts w:ascii="Tahoma" w:hAnsi="Tahoma" w:cs="Tahoma"/>
              <w:sz w:val="16"/>
              <w:szCs w:val="20"/>
              <w:lang w:val="en-US"/>
            </w:rPr>
            <w:t xml:space="preserve"> </w:t>
          </w:r>
        </w:p>
        <w:p w14:paraId="0418B3BD" w14:textId="77777777" w:rsidR="0037164D" w:rsidRPr="00746CD8" w:rsidRDefault="0037164D" w:rsidP="0037164D">
          <w:pPr>
            <w:pStyle w:val="Footer"/>
            <w:rPr>
              <w:rFonts w:ascii="Tahoma" w:hAnsi="Tahoma" w:cs="Tahoma"/>
              <w:sz w:val="16"/>
              <w:szCs w:val="20"/>
              <w:lang w:val="en-US"/>
            </w:rPr>
          </w:pPr>
          <w:r w:rsidRPr="00746CD8">
            <w:rPr>
              <w:rFonts w:ascii="Tahoma" w:hAnsi="Tahoma" w:cs="Tahoma"/>
              <w:sz w:val="16"/>
              <w:szCs w:val="20"/>
              <w:lang w:val="en-US"/>
            </w:rPr>
            <w:t xml:space="preserve">Account Manager, Ogilvy </w:t>
          </w:r>
          <w:r w:rsidRPr="00746CD8">
            <w:rPr>
              <w:rFonts w:ascii="Tahoma" w:hAnsi="Tahoma" w:cs="Tahoma"/>
              <w:sz w:val="16"/>
              <w:szCs w:val="20"/>
              <w:lang w:val="en-US"/>
            </w:rPr>
            <w:br/>
            <w:t xml:space="preserve">Mobile +30 </w:t>
          </w:r>
          <w:r w:rsidRPr="00D33B55">
            <w:rPr>
              <w:rFonts w:ascii="Tahoma" w:hAnsi="Tahoma" w:cs="Tahoma"/>
              <w:sz w:val="16"/>
              <w:szCs w:val="20"/>
              <w:lang w:val="en-US"/>
            </w:rPr>
            <w:t>6970105849</w:t>
          </w:r>
        </w:p>
        <w:p w14:paraId="42B41813" w14:textId="04ED592F" w:rsidR="0037164D" w:rsidRPr="0037164D" w:rsidRDefault="0037164D" w:rsidP="0037164D">
          <w:pPr>
            <w:pStyle w:val="Footer"/>
          </w:pPr>
          <w:r w:rsidRPr="0037164D">
            <w:rPr>
              <w:rFonts w:ascii="Tahoma" w:hAnsi="Tahoma" w:cs="Tahoma"/>
              <w:sz w:val="16"/>
              <w:szCs w:val="20"/>
              <w:lang w:val="en-US"/>
            </w:rPr>
            <w:t xml:space="preserve">Email: </w:t>
          </w:r>
          <w:hyperlink r:id="rId2" w:history="1">
            <w:r w:rsidRPr="0037164D">
              <w:rPr>
                <w:rFonts w:ascii="Tahoma" w:hAnsi="Tahoma" w:cs="Tahoma"/>
                <w:sz w:val="16"/>
                <w:szCs w:val="20"/>
                <w:lang w:val="en-US"/>
              </w:rPr>
              <w:t>adamantia.stoupa@ogilvy.com</w:t>
            </w:r>
          </w:hyperlink>
          <w:r w:rsidRPr="0037164D">
            <w:t xml:space="preserve"> </w:t>
          </w:r>
        </w:p>
        <w:p w14:paraId="30E2F4B5" w14:textId="77777777" w:rsidR="0037164D" w:rsidRPr="0037164D" w:rsidRDefault="0037164D" w:rsidP="0037164D">
          <w:pPr>
            <w:pStyle w:val="Footer"/>
            <w:rPr>
              <w:rFonts w:ascii="Tahoma" w:hAnsi="Tahoma" w:cs="Tahoma"/>
              <w:sz w:val="16"/>
              <w:szCs w:val="20"/>
              <w:lang w:val="en-US"/>
            </w:rPr>
          </w:pPr>
        </w:p>
      </w:tc>
    </w:tr>
  </w:tbl>
  <w:p w14:paraId="2CD730DA" w14:textId="77777777" w:rsidR="0037164D" w:rsidRDefault="00371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A6C3E" w14:textId="77777777" w:rsidR="0087765E" w:rsidRDefault="0087765E">
      <w:r>
        <w:separator/>
      </w:r>
    </w:p>
  </w:footnote>
  <w:footnote w:type="continuationSeparator" w:id="0">
    <w:p w14:paraId="2C0D8DCD" w14:textId="77777777" w:rsidR="0087765E" w:rsidRDefault="0087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EBB8" w14:textId="19A6BB82" w:rsidR="008E06ED" w:rsidRPr="00D6740A" w:rsidRDefault="0037164D" w:rsidP="00D6740A">
    <w:pPr>
      <w:pStyle w:val="Header"/>
      <w:tabs>
        <w:tab w:val="clear" w:pos="9026"/>
        <w:tab w:val="right" w:pos="8280"/>
      </w:tabs>
      <w:jc w:val="center"/>
      <w:rPr>
        <w:b/>
        <w:bCs/>
      </w:rPr>
    </w:pPr>
    <w:r>
      <w:rPr>
        <w:noProof/>
      </w:rPr>
      <w:drawing>
        <wp:anchor distT="152400" distB="152400" distL="152400" distR="152400" simplePos="0" relativeHeight="251663360" behindDoc="1" locked="0" layoutInCell="1" allowOverlap="1" wp14:anchorId="3EEBA41D" wp14:editId="64E273D2">
          <wp:simplePos x="0" y="0"/>
          <wp:positionH relativeFrom="margin">
            <wp:align>center</wp:align>
          </wp:positionH>
          <wp:positionV relativeFrom="topMargin">
            <wp:align>bottom</wp:align>
          </wp:positionV>
          <wp:extent cx="2171426" cy="786765"/>
          <wp:effectExtent l="0" t="0" r="0" b="0"/>
          <wp:wrapNone/>
          <wp:docPr id="1"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1"/>
                  <a:stretch>
                    <a:fillRect/>
                  </a:stretch>
                </pic:blipFill>
                <pic:spPr>
                  <a:xfrm>
                    <a:off x="0" y="0"/>
                    <a:ext cx="2171426" cy="7867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1E57" w14:textId="778E09D2" w:rsidR="002E6425" w:rsidRDefault="002E6425" w:rsidP="0033661A">
    <w:pPr>
      <w:pStyle w:val="Header"/>
    </w:pPr>
    <w:r>
      <w:rPr>
        <w:noProof/>
      </w:rPr>
      <w:drawing>
        <wp:anchor distT="152400" distB="152400" distL="152400" distR="152400" simplePos="0" relativeHeight="251661312" behindDoc="1" locked="0" layoutInCell="1" allowOverlap="1" wp14:anchorId="1F1BA60B" wp14:editId="07D71FA8">
          <wp:simplePos x="0" y="0"/>
          <wp:positionH relativeFrom="margin">
            <wp:align>center</wp:align>
          </wp:positionH>
          <wp:positionV relativeFrom="page">
            <wp:posOffset>664920</wp:posOffset>
          </wp:positionV>
          <wp:extent cx="2476500" cy="910590"/>
          <wp:effectExtent l="0" t="0" r="0" b="0"/>
          <wp:wrapTopAndBottom/>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1"/>
                  <a:stretch>
                    <a:fillRect/>
                  </a:stretch>
                </pic:blipFill>
                <pic:spPr>
                  <a:xfrm>
                    <a:off x="0" y="0"/>
                    <a:ext cx="2476500" cy="91059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61D"/>
    <w:multiLevelType w:val="hybridMultilevel"/>
    <w:tmpl w:val="898088D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59F540B"/>
    <w:multiLevelType w:val="hybridMultilevel"/>
    <w:tmpl w:val="370E8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DB5A4D"/>
    <w:multiLevelType w:val="multilevel"/>
    <w:tmpl w:val="E53236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EB6E0B"/>
    <w:multiLevelType w:val="hybridMultilevel"/>
    <w:tmpl w:val="E9F865C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B9A564B"/>
    <w:multiLevelType w:val="hybridMultilevel"/>
    <w:tmpl w:val="7904267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C24698F"/>
    <w:multiLevelType w:val="multilevel"/>
    <w:tmpl w:val="C79E9F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C304575"/>
    <w:multiLevelType w:val="hybridMultilevel"/>
    <w:tmpl w:val="C7DCBC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D1871EF"/>
    <w:multiLevelType w:val="hybridMultilevel"/>
    <w:tmpl w:val="7EB44F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46C2958"/>
    <w:multiLevelType w:val="hybridMultilevel"/>
    <w:tmpl w:val="BBA8A5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6557FE4"/>
    <w:multiLevelType w:val="hybridMultilevel"/>
    <w:tmpl w:val="47E473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316361D"/>
    <w:multiLevelType w:val="hybridMultilevel"/>
    <w:tmpl w:val="80083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342929"/>
    <w:multiLevelType w:val="hybridMultilevel"/>
    <w:tmpl w:val="6F6C1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6A720F7"/>
    <w:multiLevelType w:val="hybridMultilevel"/>
    <w:tmpl w:val="C7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1321E9"/>
    <w:multiLevelType w:val="hybridMultilevel"/>
    <w:tmpl w:val="7D3CE638"/>
    <w:numStyleLink w:val="ImportedStyle1"/>
  </w:abstractNum>
  <w:abstractNum w:abstractNumId="14" w15:restartNumberingAfterBreak="0">
    <w:nsid w:val="2BDF3BB7"/>
    <w:multiLevelType w:val="hybridMultilevel"/>
    <w:tmpl w:val="33385074"/>
    <w:styleLink w:val="ImportedStyle2"/>
    <w:lvl w:ilvl="0" w:tplc="EAC88B10">
      <w:start w:val="1"/>
      <w:numFmt w:val="bullet"/>
      <w:lvlText w:val="▪"/>
      <w:lvlJc w:val="left"/>
      <w:pPr>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6B24FD8">
      <w:start w:val="1"/>
      <w:numFmt w:val="bullet"/>
      <w:lvlText w:val="o"/>
      <w:lvlJc w:val="left"/>
      <w:pPr>
        <w:ind w:left="107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6825F8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F88BA8">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CDA9B4A">
      <w:start w:val="1"/>
      <w:numFmt w:val="bullet"/>
      <w:lvlText w:val="o"/>
      <w:lvlJc w:val="left"/>
      <w:pPr>
        <w:ind w:left="323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FC28F3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4A6C42">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C689FB4">
      <w:start w:val="1"/>
      <w:numFmt w:val="bullet"/>
      <w:lvlText w:val="o"/>
      <w:lvlJc w:val="left"/>
      <w:pPr>
        <w:ind w:left="539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384D93C">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C7B265C"/>
    <w:multiLevelType w:val="multilevel"/>
    <w:tmpl w:val="3D9C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990925"/>
    <w:multiLevelType w:val="hybridMultilevel"/>
    <w:tmpl w:val="DCFE8130"/>
    <w:styleLink w:val="ImportedStyle3"/>
    <w:lvl w:ilvl="0" w:tplc="B1D0137C">
      <w:start w:val="1"/>
      <w:numFmt w:val="bullet"/>
      <w:lvlText w:val="▪"/>
      <w:lvlJc w:val="left"/>
      <w:pPr>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CDEF04A">
      <w:start w:val="1"/>
      <w:numFmt w:val="bullet"/>
      <w:lvlText w:val="o"/>
      <w:lvlJc w:val="left"/>
      <w:pPr>
        <w:ind w:left="107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5723A86">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3264D4">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A83C8C">
      <w:start w:val="1"/>
      <w:numFmt w:val="bullet"/>
      <w:lvlText w:val="o"/>
      <w:lvlJc w:val="left"/>
      <w:pPr>
        <w:ind w:left="323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5DE1700">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3CE138">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50E078">
      <w:start w:val="1"/>
      <w:numFmt w:val="bullet"/>
      <w:lvlText w:val="o"/>
      <w:lvlJc w:val="left"/>
      <w:pPr>
        <w:ind w:left="539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72614EE">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1A54CF5"/>
    <w:multiLevelType w:val="hybridMultilevel"/>
    <w:tmpl w:val="DCFE8130"/>
    <w:numStyleLink w:val="ImportedStyle3"/>
  </w:abstractNum>
  <w:abstractNum w:abstractNumId="18" w15:restartNumberingAfterBreak="0">
    <w:nsid w:val="363250B9"/>
    <w:multiLevelType w:val="multilevel"/>
    <w:tmpl w:val="3D9C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6B6A2C"/>
    <w:multiLevelType w:val="hybridMultilevel"/>
    <w:tmpl w:val="B1F6AC0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CC1B50"/>
    <w:multiLevelType w:val="hybridMultilevel"/>
    <w:tmpl w:val="FD181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44E140C"/>
    <w:multiLevelType w:val="hybridMultilevel"/>
    <w:tmpl w:val="C69611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6637630"/>
    <w:multiLevelType w:val="hybridMultilevel"/>
    <w:tmpl w:val="33385074"/>
    <w:numStyleLink w:val="ImportedStyle2"/>
  </w:abstractNum>
  <w:abstractNum w:abstractNumId="23" w15:restartNumberingAfterBreak="0">
    <w:nsid w:val="4884469D"/>
    <w:multiLevelType w:val="hybridMultilevel"/>
    <w:tmpl w:val="7D3CE638"/>
    <w:styleLink w:val="ImportedStyle1"/>
    <w:lvl w:ilvl="0" w:tplc="8138C60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5842C82">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D141F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B83BE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1C2DBD6">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308BE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8CEFE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283EA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0AE0E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8952D21"/>
    <w:multiLevelType w:val="hybridMultilevel"/>
    <w:tmpl w:val="12967C8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E2070B2"/>
    <w:multiLevelType w:val="hybridMultilevel"/>
    <w:tmpl w:val="3C0609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E927B74"/>
    <w:multiLevelType w:val="hybridMultilevel"/>
    <w:tmpl w:val="995491E6"/>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7" w15:restartNumberingAfterBreak="0">
    <w:nsid w:val="5D250CDA"/>
    <w:multiLevelType w:val="hybridMultilevel"/>
    <w:tmpl w:val="956E1CCE"/>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5D7F1121"/>
    <w:multiLevelType w:val="hybridMultilevel"/>
    <w:tmpl w:val="BAE6BEC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61455FDB"/>
    <w:multiLevelType w:val="hybridMultilevel"/>
    <w:tmpl w:val="E138DDB2"/>
    <w:lvl w:ilvl="0" w:tplc="04080001">
      <w:start w:val="1"/>
      <w:numFmt w:val="bullet"/>
      <w:lvlText w:val=""/>
      <w:lvlJc w:val="left"/>
      <w:pPr>
        <w:ind w:left="1130" w:hanging="360"/>
      </w:pPr>
      <w:rPr>
        <w:rFonts w:ascii="Symbol" w:hAnsi="Symbol" w:hint="default"/>
      </w:rPr>
    </w:lvl>
    <w:lvl w:ilvl="1" w:tplc="04080003" w:tentative="1">
      <w:start w:val="1"/>
      <w:numFmt w:val="bullet"/>
      <w:lvlText w:val="o"/>
      <w:lvlJc w:val="left"/>
      <w:pPr>
        <w:ind w:left="1850" w:hanging="360"/>
      </w:pPr>
      <w:rPr>
        <w:rFonts w:ascii="Courier New" w:hAnsi="Courier New" w:cs="Courier New" w:hint="default"/>
      </w:rPr>
    </w:lvl>
    <w:lvl w:ilvl="2" w:tplc="04080005" w:tentative="1">
      <w:start w:val="1"/>
      <w:numFmt w:val="bullet"/>
      <w:lvlText w:val=""/>
      <w:lvlJc w:val="left"/>
      <w:pPr>
        <w:ind w:left="2570" w:hanging="360"/>
      </w:pPr>
      <w:rPr>
        <w:rFonts w:ascii="Wingdings" w:hAnsi="Wingdings" w:hint="default"/>
      </w:rPr>
    </w:lvl>
    <w:lvl w:ilvl="3" w:tplc="04080001" w:tentative="1">
      <w:start w:val="1"/>
      <w:numFmt w:val="bullet"/>
      <w:lvlText w:val=""/>
      <w:lvlJc w:val="left"/>
      <w:pPr>
        <w:ind w:left="3290" w:hanging="360"/>
      </w:pPr>
      <w:rPr>
        <w:rFonts w:ascii="Symbol" w:hAnsi="Symbol" w:hint="default"/>
      </w:rPr>
    </w:lvl>
    <w:lvl w:ilvl="4" w:tplc="04080003" w:tentative="1">
      <w:start w:val="1"/>
      <w:numFmt w:val="bullet"/>
      <w:lvlText w:val="o"/>
      <w:lvlJc w:val="left"/>
      <w:pPr>
        <w:ind w:left="4010" w:hanging="360"/>
      </w:pPr>
      <w:rPr>
        <w:rFonts w:ascii="Courier New" w:hAnsi="Courier New" w:cs="Courier New" w:hint="default"/>
      </w:rPr>
    </w:lvl>
    <w:lvl w:ilvl="5" w:tplc="04080005" w:tentative="1">
      <w:start w:val="1"/>
      <w:numFmt w:val="bullet"/>
      <w:lvlText w:val=""/>
      <w:lvlJc w:val="left"/>
      <w:pPr>
        <w:ind w:left="4730" w:hanging="360"/>
      </w:pPr>
      <w:rPr>
        <w:rFonts w:ascii="Wingdings" w:hAnsi="Wingdings" w:hint="default"/>
      </w:rPr>
    </w:lvl>
    <w:lvl w:ilvl="6" w:tplc="04080001" w:tentative="1">
      <w:start w:val="1"/>
      <w:numFmt w:val="bullet"/>
      <w:lvlText w:val=""/>
      <w:lvlJc w:val="left"/>
      <w:pPr>
        <w:ind w:left="5450" w:hanging="360"/>
      </w:pPr>
      <w:rPr>
        <w:rFonts w:ascii="Symbol" w:hAnsi="Symbol" w:hint="default"/>
      </w:rPr>
    </w:lvl>
    <w:lvl w:ilvl="7" w:tplc="04080003" w:tentative="1">
      <w:start w:val="1"/>
      <w:numFmt w:val="bullet"/>
      <w:lvlText w:val="o"/>
      <w:lvlJc w:val="left"/>
      <w:pPr>
        <w:ind w:left="6170" w:hanging="360"/>
      </w:pPr>
      <w:rPr>
        <w:rFonts w:ascii="Courier New" w:hAnsi="Courier New" w:cs="Courier New" w:hint="default"/>
      </w:rPr>
    </w:lvl>
    <w:lvl w:ilvl="8" w:tplc="04080005" w:tentative="1">
      <w:start w:val="1"/>
      <w:numFmt w:val="bullet"/>
      <w:lvlText w:val=""/>
      <w:lvlJc w:val="left"/>
      <w:pPr>
        <w:ind w:left="6890" w:hanging="360"/>
      </w:pPr>
      <w:rPr>
        <w:rFonts w:ascii="Wingdings" w:hAnsi="Wingdings" w:hint="default"/>
      </w:rPr>
    </w:lvl>
  </w:abstractNum>
  <w:abstractNum w:abstractNumId="30" w15:restartNumberingAfterBreak="0">
    <w:nsid w:val="648A5D18"/>
    <w:multiLevelType w:val="hybridMultilevel"/>
    <w:tmpl w:val="214CB78E"/>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61D3313"/>
    <w:multiLevelType w:val="hybridMultilevel"/>
    <w:tmpl w:val="46A20A9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688050E9"/>
    <w:multiLevelType w:val="hybridMultilevel"/>
    <w:tmpl w:val="DB48D8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9B87BCC"/>
    <w:multiLevelType w:val="hybridMultilevel"/>
    <w:tmpl w:val="3124B4BC"/>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4" w15:restartNumberingAfterBreak="0">
    <w:nsid w:val="6B2E0721"/>
    <w:multiLevelType w:val="hybridMultilevel"/>
    <w:tmpl w:val="16284BD8"/>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9C7EEE"/>
    <w:multiLevelType w:val="hybridMultilevel"/>
    <w:tmpl w:val="165E92C6"/>
    <w:lvl w:ilvl="0" w:tplc="A018556A">
      <w:start w:val="1"/>
      <w:numFmt w:val="bullet"/>
      <w:lvlText w:val="-"/>
      <w:lvlJc w:val="left"/>
      <w:pPr>
        <w:ind w:left="410" w:hanging="360"/>
      </w:pPr>
      <w:rPr>
        <w:rFonts w:ascii="Trebuchet MS" w:eastAsia="Aptos" w:hAnsi="Trebuchet MS"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36" w15:restartNumberingAfterBreak="0">
    <w:nsid w:val="73B06E28"/>
    <w:multiLevelType w:val="hybridMultilevel"/>
    <w:tmpl w:val="7B6C5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8952F31"/>
    <w:multiLevelType w:val="hybridMultilevel"/>
    <w:tmpl w:val="51021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90C0767"/>
    <w:multiLevelType w:val="hybridMultilevel"/>
    <w:tmpl w:val="4E4E8A2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375084651">
    <w:abstractNumId w:val="23"/>
  </w:num>
  <w:num w:numId="2" w16cid:durableId="109011608">
    <w:abstractNumId w:val="13"/>
  </w:num>
  <w:num w:numId="3" w16cid:durableId="1890414109">
    <w:abstractNumId w:val="14"/>
  </w:num>
  <w:num w:numId="4" w16cid:durableId="2034652820">
    <w:abstractNumId w:val="22"/>
  </w:num>
  <w:num w:numId="5" w16cid:durableId="348803053">
    <w:abstractNumId w:val="16"/>
  </w:num>
  <w:num w:numId="6" w16cid:durableId="266356847">
    <w:abstractNumId w:val="17"/>
  </w:num>
  <w:num w:numId="7" w16cid:durableId="932323547">
    <w:abstractNumId w:val="17"/>
    <w:lvlOverride w:ilvl="0">
      <w:lvl w:ilvl="0" w:tplc="8F4028B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AE0334">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6D04F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6A520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D5CA40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012C7A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0C689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E0487A">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B78D7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399472933">
    <w:abstractNumId w:val="33"/>
  </w:num>
  <w:num w:numId="9" w16cid:durableId="121458246">
    <w:abstractNumId w:val="3"/>
  </w:num>
  <w:num w:numId="10" w16cid:durableId="1090204017">
    <w:abstractNumId w:val="32"/>
  </w:num>
  <w:num w:numId="11" w16cid:durableId="971906088">
    <w:abstractNumId w:val="26"/>
  </w:num>
  <w:num w:numId="12" w16cid:durableId="1637370659">
    <w:abstractNumId w:val="38"/>
  </w:num>
  <w:num w:numId="13" w16cid:durableId="804396064">
    <w:abstractNumId w:val="2"/>
  </w:num>
  <w:num w:numId="14" w16cid:durableId="1114400782">
    <w:abstractNumId w:val="19"/>
  </w:num>
  <w:num w:numId="15" w16cid:durableId="960376868">
    <w:abstractNumId w:val="6"/>
  </w:num>
  <w:num w:numId="16" w16cid:durableId="1029842055">
    <w:abstractNumId w:val="7"/>
  </w:num>
  <w:num w:numId="17" w16cid:durableId="1048067224">
    <w:abstractNumId w:val="20"/>
  </w:num>
  <w:num w:numId="18" w16cid:durableId="416631929">
    <w:abstractNumId w:val="1"/>
  </w:num>
  <w:num w:numId="19" w16cid:durableId="354237383">
    <w:abstractNumId w:val="36"/>
  </w:num>
  <w:num w:numId="20" w16cid:durableId="128135253">
    <w:abstractNumId w:val="21"/>
  </w:num>
  <w:num w:numId="21" w16cid:durableId="576328712">
    <w:abstractNumId w:val="11"/>
  </w:num>
  <w:num w:numId="22" w16cid:durableId="531191865">
    <w:abstractNumId w:val="25"/>
  </w:num>
  <w:num w:numId="23" w16cid:durableId="1904944870">
    <w:abstractNumId w:val="37"/>
  </w:num>
  <w:num w:numId="24" w16cid:durableId="687681050">
    <w:abstractNumId w:val="30"/>
  </w:num>
  <w:num w:numId="25" w16cid:durableId="290329683">
    <w:abstractNumId w:val="35"/>
  </w:num>
  <w:num w:numId="26" w16cid:durableId="543831546">
    <w:abstractNumId w:val="0"/>
  </w:num>
  <w:num w:numId="27" w16cid:durableId="1589198048">
    <w:abstractNumId w:val="12"/>
  </w:num>
  <w:num w:numId="28" w16cid:durableId="797332925">
    <w:abstractNumId w:val="34"/>
  </w:num>
  <w:num w:numId="29" w16cid:durableId="636685594">
    <w:abstractNumId w:val="29"/>
  </w:num>
  <w:num w:numId="30" w16cid:durableId="1678073867">
    <w:abstractNumId w:val="28"/>
  </w:num>
  <w:num w:numId="31" w16cid:durableId="2135322915">
    <w:abstractNumId w:val="10"/>
  </w:num>
  <w:num w:numId="32" w16cid:durableId="292249056">
    <w:abstractNumId w:val="18"/>
  </w:num>
  <w:num w:numId="33" w16cid:durableId="1805082344">
    <w:abstractNumId w:val="15"/>
  </w:num>
  <w:num w:numId="34" w16cid:durableId="1888103783">
    <w:abstractNumId w:val="9"/>
  </w:num>
  <w:num w:numId="35" w16cid:durableId="1229461956">
    <w:abstractNumId w:val="5"/>
  </w:num>
  <w:num w:numId="36" w16cid:durableId="405685450">
    <w:abstractNumId w:val="24"/>
  </w:num>
  <w:num w:numId="37" w16cid:durableId="1639066855">
    <w:abstractNumId w:val="27"/>
  </w:num>
  <w:num w:numId="38" w16cid:durableId="537010287">
    <w:abstractNumId w:val="4"/>
  </w:num>
  <w:num w:numId="39" w16cid:durableId="1591767691">
    <w:abstractNumId w:val="8"/>
  </w:num>
  <w:num w:numId="40" w16cid:durableId="6074652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xM7IwsTS2tDQxMzFX0lEKTi0uzszPAykwsagFAE/KyFQtAAAA"/>
  </w:docVars>
  <w:rsids>
    <w:rsidRoot w:val="008E06ED"/>
    <w:rsid w:val="000042CF"/>
    <w:rsid w:val="000053CB"/>
    <w:rsid w:val="000067F9"/>
    <w:rsid w:val="000077D4"/>
    <w:rsid w:val="00010C20"/>
    <w:rsid w:val="00011165"/>
    <w:rsid w:val="00016E20"/>
    <w:rsid w:val="00016F49"/>
    <w:rsid w:val="0001765D"/>
    <w:rsid w:val="00017E36"/>
    <w:rsid w:val="0002034C"/>
    <w:rsid w:val="00020646"/>
    <w:rsid w:val="0002338A"/>
    <w:rsid w:val="00025798"/>
    <w:rsid w:val="0002649D"/>
    <w:rsid w:val="00027D9F"/>
    <w:rsid w:val="0003069C"/>
    <w:rsid w:val="00030857"/>
    <w:rsid w:val="0003229B"/>
    <w:rsid w:val="0003323F"/>
    <w:rsid w:val="000333F3"/>
    <w:rsid w:val="00034345"/>
    <w:rsid w:val="00040BDC"/>
    <w:rsid w:val="000422F6"/>
    <w:rsid w:val="000432BB"/>
    <w:rsid w:val="000434F4"/>
    <w:rsid w:val="000459A9"/>
    <w:rsid w:val="000463E9"/>
    <w:rsid w:val="00050A8F"/>
    <w:rsid w:val="00052092"/>
    <w:rsid w:val="000548C9"/>
    <w:rsid w:val="00056E35"/>
    <w:rsid w:val="00060C89"/>
    <w:rsid w:val="00060F4F"/>
    <w:rsid w:val="0006147E"/>
    <w:rsid w:val="00063D63"/>
    <w:rsid w:val="000642D6"/>
    <w:rsid w:val="0006461C"/>
    <w:rsid w:val="000646F5"/>
    <w:rsid w:val="00066ADB"/>
    <w:rsid w:val="00067527"/>
    <w:rsid w:val="00070D7B"/>
    <w:rsid w:val="0007346E"/>
    <w:rsid w:val="00073C2E"/>
    <w:rsid w:val="00076DCE"/>
    <w:rsid w:val="00085F6D"/>
    <w:rsid w:val="00086921"/>
    <w:rsid w:val="0008706E"/>
    <w:rsid w:val="000911B9"/>
    <w:rsid w:val="00092606"/>
    <w:rsid w:val="00095397"/>
    <w:rsid w:val="00095D40"/>
    <w:rsid w:val="000A04E4"/>
    <w:rsid w:val="000A079B"/>
    <w:rsid w:val="000A2234"/>
    <w:rsid w:val="000A5777"/>
    <w:rsid w:val="000A5910"/>
    <w:rsid w:val="000A5EBC"/>
    <w:rsid w:val="000A718B"/>
    <w:rsid w:val="000A7A85"/>
    <w:rsid w:val="000B114E"/>
    <w:rsid w:val="000B289F"/>
    <w:rsid w:val="000B47E5"/>
    <w:rsid w:val="000B6F5F"/>
    <w:rsid w:val="000B6FC0"/>
    <w:rsid w:val="000C3C03"/>
    <w:rsid w:val="000C436B"/>
    <w:rsid w:val="000C46DB"/>
    <w:rsid w:val="000C6006"/>
    <w:rsid w:val="000D0501"/>
    <w:rsid w:val="000D139B"/>
    <w:rsid w:val="000D2414"/>
    <w:rsid w:val="000D38E7"/>
    <w:rsid w:val="000D4D20"/>
    <w:rsid w:val="000D64DD"/>
    <w:rsid w:val="000D75BE"/>
    <w:rsid w:val="000E13A4"/>
    <w:rsid w:val="000E3312"/>
    <w:rsid w:val="000E3B2C"/>
    <w:rsid w:val="000E467A"/>
    <w:rsid w:val="000E4CCB"/>
    <w:rsid w:val="000F10F9"/>
    <w:rsid w:val="000F21BF"/>
    <w:rsid w:val="000F263E"/>
    <w:rsid w:val="000F7E11"/>
    <w:rsid w:val="001026E1"/>
    <w:rsid w:val="00102BAD"/>
    <w:rsid w:val="001034EB"/>
    <w:rsid w:val="00105090"/>
    <w:rsid w:val="00105665"/>
    <w:rsid w:val="00111EAF"/>
    <w:rsid w:val="00113539"/>
    <w:rsid w:val="001143C5"/>
    <w:rsid w:val="0011746C"/>
    <w:rsid w:val="00126905"/>
    <w:rsid w:val="00131F6F"/>
    <w:rsid w:val="00133595"/>
    <w:rsid w:val="001337F7"/>
    <w:rsid w:val="00136228"/>
    <w:rsid w:val="00136E41"/>
    <w:rsid w:val="0014018D"/>
    <w:rsid w:val="0014117B"/>
    <w:rsid w:val="001413B5"/>
    <w:rsid w:val="0014158D"/>
    <w:rsid w:val="00142267"/>
    <w:rsid w:val="00144D1F"/>
    <w:rsid w:val="00147827"/>
    <w:rsid w:val="00150AA4"/>
    <w:rsid w:val="0015169D"/>
    <w:rsid w:val="0015464A"/>
    <w:rsid w:val="00155E59"/>
    <w:rsid w:val="00157C91"/>
    <w:rsid w:val="00160253"/>
    <w:rsid w:val="00161180"/>
    <w:rsid w:val="001716C5"/>
    <w:rsid w:val="00174840"/>
    <w:rsid w:val="00181FFF"/>
    <w:rsid w:val="001825CF"/>
    <w:rsid w:val="0018260B"/>
    <w:rsid w:val="0018476E"/>
    <w:rsid w:val="00185D7D"/>
    <w:rsid w:val="00190A0E"/>
    <w:rsid w:val="001924BF"/>
    <w:rsid w:val="00193D43"/>
    <w:rsid w:val="00194499"/>
    <w:rsid w:val="00194D0E"/>
    <w:rsid w:val="00194EDC"/>
    <w:rsid w:val="001950EF"/>
    <w:rsid w:val="00195DC5"/>
    <w:rsid w:val="001A00C5"/>
    <w:rsid w:val="001A2F99"/>
    <w:rsid w:val="001A5143"/>
    <w:rsid w:val="001A5721"/>
    <w:rsid w:val="001A6129"/>
    <w:rsid w:val="001A6A02"/>
    <w:rsid w:val="001A6C34"/>
    <w:rsid w:val="001A781E"/>
    <w:rsid w:val="001A7AB1"/>
    <w:rsid w:val="001B3606"/>
    <w:rsid w:val="001B4074"/>
    <w:rsid w:val="001B50C3"/>
    <w:rsid w:val="001C16BA"/>
    <w:rsid w:val="001C2A7F"/>
    <w:rsid w:val="001C2DE7"/>
    <w:rsid w:val="001D0B36"/>
    <w:rsid w:val="001D259A"/>
    <w:rsid w:val="001D359B"/>
    <w:rsid w:val="001D55E6"/>
    <w:rsid w:val="001D5886"/>
    <w:rsid w:val="001E3444"/>
    <w:rsid w:val="001E35FC"/>
    <w:rsid w:val="001E60D5"/>
    <w:rsid w:val="001E7D69"/>
    <w:rsid w:val="001F455C"/>
    <w:rsid w:val="001F5EAA"/>
    <w:rsid w:val="001F69CA"/>
    <w:rsid w:val="001F73E2"/>
    <w:rsid w:val="00201BCA"/>
    <w:rsid w:val="00202CCD"/>
    <w:rsid w:val="00202F16"/>
    <w:rsid w:val="00204D4C"/>
    <w:rsid w:val="00207C29"/>
    <w:rsid w:val="00210166"/>
    <w:rsid w:val="0021106F"/>
    <w:rsid w:val="00211AC0"/>
    <w:rsid w:val="00212043"/>
    <w:rsid w:val="002131B1"/>
    <w:rsid w:val="00213446"/>
    <w:rsid w:val="002140E2"/>
    <w:rsid w:val="00216724"/>
    <w:rsid w:val="002167D9"/>
    <w:rsid w:val="00216C4E"/>
    <w:rsid w:val="00220290"/>
    <w:rsid w:val="00223944"/>
    <w:rsid w:val="00223949"/>
    <w:rsid w:val="00224E98"/>
    <w:rsid w:val="00225CF6"/>
    <w:rsid w:val="0022636E"/>
    <w:rsid w:val="00230D13"/>
    <w:rsid w:val="002321C9"/>
    <w:rsid w:val="0023747E"/>
    <w:rsid w:val="002374F6"/>
    <w:rsid w:val="00241239"/>
    <w:rsid w:val="00241524"/>
    <w:rsid w:val="00242E68"/>
    <w:rsid w:val="00243A1E"/>
    <w:rsid w:val="00244498"/>
    <w:rsid w:val="002446D3"/>
    <w:rsid w:val="00245044"/>
    <w:rsid w:val="00245F8B"/>
    <w:rsid w:val="0024763D"/>
    <w:rsid w:val="0025071E"/>
    <w:rsid w:val="00252008"/>
    <w:rsid w:val="0025227E"/>
    <w:rsid w:val="00256ACB"/>
    <w:rsid w:val="00262315"/>
    <w:rsid w:val="00267DC8"/>
    <w:rsid w:val="00270467"/>
    <w:rsid w:val="00271759"/>
    <w:rsid w:val="002733EA"/>
    <w:rsid w:val="00274D44"/>
    <w:rsid w:val="0027564B"/>
    <w:rsid w:val="002802CC"/>
    <w:rsid w:val="00280470"/>
    <w:rsid w:val="00280CAE"/>
    <w:rsid w:val="00281B4C"/>
    <w:rsid w:val="002842A9"/>
    <w:rsid w:val="002845A3"/>
    <w:rsid w:val="00285DD4"/>
    <w:rsid w:val="00291F8C"/>
    <w:rsid w:val="00292B0A"/>
    <w:rsid w:val="0029681F"/>
    <w:rsid w:val="002973D0"/>
    <w:rsid w:val="002A27F5"/>
    <w:rsid w:val="002A2F04"/>
    <w:rsid w:val="002A40AE"/>
    <w:rsid w:val="002A7DF7"/>
    <w:rsid w:val="002A7ED6"/>
    <w:rsid w:val="002B004F"/>
    <w:rsid w:val="002B10D7"/>
    <w:rsid w:val="002B2B36"/>
    <w:rsid w:val="002B3171"/>
    <w:rsid w:val="002B486A"/>
    <w:rsid w:val="002B4AC2"/>
    <w:rsid w:val="002B7835"/>
    <w:rsid w:val="002B7E15"/>
    <w:rsid w:val="002C385F"/>
    <w:rsid w:val="002C3E60"/>
    <w:rsid w:val="002C638D"/>
    <w:rsid w:val="002C7BC2"/>
    <w:rsid w:val="002D0A81"/>
    <w:rsid w:val="002D27AB"/>
    <w:rsid w:val="002D482F"/>
    <w:rsid w:val="002D523A"/>
    <w:rsid w:val="002E6425"/>
    <w:rsid w:val="002E6F15"/>
    <w:rsid w:val="002F02E2"/>
    <w:rsid w:val="002F34B1"/>
    <w:rsid w:val="002F3DFD"/>
    <w:rsid w:val="002F60DD"/>
    <w:rsid w:val="002F64C7"/>
    <w:rsid w:val="003015B9"/>
    <w:rsid w:val="003026A2"/>
    <w:rsid w:val="003039A7"/>
    <w:rsid w:val="00304EE6"/>
    <w:rsid w:val="0031191D"/>
    <w:rsid w:val="00312A41"/>
    <w:rsid w:val="0031352A"/>
    <w:rsid w:val="003141FE"/>
    <w:rsid w:val="0031590B"/>
    <w:rsid w:val="00315D50"/>
    <w:rsid w:val="00315DDA"/>
    <w:rsid w:val="00322A46"/>
    <w:rsid w:val="00324085"/>
    <w:rsid w:val="00325B96"/>
    <w:rsid w:val="003310DB"/>
    <w:rsid w:val="00332FD9"/>
    <w:rsid w:val="00334F92"/>
    <w:rsid w:val="00336191"/>
    <w:rsid w:val="0033661A"/>
    <w:rsid w:val="00340B91"/>
    <w:rsid w:val="00341CF3"/>
    <w:rsid w:val="0034233C"/>
    <w:rsid w:val="003452F3"/>
    <w:rsid w:val="00347284"/>
    <w:rsid w:val="00350733"/>
    <w:rsid w:val="00352542"/>
    <w:rsid w:val="00352FC3"/>
    <w:rsid w:val="0035323B"/>
    <w:rsid w:val="00354F4B"/>
    <w:rsid w:val="003601FF"/>
    <w:rsid w:val="003668F1"/>
    <w:rsid w:val="00366E5B"/>
    <w:rsid w:val="0037164D"/>
    <w:rsid w:val="00372666"/>
    <w:rsid w:val="00372FFA"/>
    <w:rsid w:val="00373330"/>
    <w:rsid w:val="00373A00"/>
    <w:rsid w:val="00373D70"/>
    <w:rsid w:val="00373DD5"/>
    <w:rsid w:val="00373E6B"/>
    <w:rsid w:val="003746C5"/>
    <w:rsid w:val="00374D0D"/>
    <w:rsid w:val="003750E7"/>
    <w:rsid w:val="003777E9"/>
    <w:rsid w:val="00380417"/>
    <w:rsid w:val="00380E20"/>
    <w:rsid w:val="003849EC"/>
    <w:rsid w:val="0038689D"/>
    <w:rsid w:val="00386FE8"/>
    <w:rsid w:val="0039017E"/>
    <w:rsid w:val="0039109B"/>
    <w:rsid w:val="00392A75"/>
    <w:rsid w:val="00395259"/>
    <w:rsid w:val="003953DE"/>
    <w:rsid w:val="003969A5"/>
    <w:rsid w:val="003A0388"/>
    <w:rsid w:val="003A2D93"/>
    <w:rsid w:val="003A4109"/>
    <w:rsid w:val="003A4ED2"/>
    <w:rsid w:val="003A63B5"/>
    <w:rsid w:val="003B30C4"/>
    <w:rsid w:val="003C5866"/>
    <w:rsid w:val="003C5F47"/>
    <w:rsid w:val="003D0094"/>
    <w:rsid w:val="003D01A0"/>
    <w:rsid w:val="003D092A"/>
    <w:rsid w:val="003D1135"/>
    <w:rsid w:val="003D1A61"/>
    <w:rsid w:val="003D2F59"/>
    <w:rsid w:val="003D4554"/>
    <w:rsid w:val="003E136C"/>
    <w:rsid w:val="003E2020"/>
    <w:rsid w:val="003E5EB0"/>
    <w:rsid w:val="003E6AAD"/>
    <w:rsid w:val="003E78E1"/>
    <w:rsid w:val="003F37FF"/>
    <w:rsid w:val="003F51A7"/>
    <w:rsid w:val="003F6C97"/>
    <w:rsid w:val="003F7692"/>
    <w:rsid w:val="00404139"/>
    <w:rsid w:val="0040457F"/>
    <w:rsid w:val="00405B06"/>
    <w:rsid w:val="004061DB"/>
    <w:rsid w:val="00407040"/>
    <w:rsid w:val="0040714E"/>
    <w:rsid w:val="00407C1D"/>
    <w:rsid w:val="00410C4D"/>
    <w:rsid w:val="00411DC4"/>
    <w:rsid w:val="00412F2D"/>
    <w:rsid w:val="0041541B"/>
    <w:rsid w:val="00416279"/>
    <w:rsid w:val="0041648D"/>
    <w:rsid w:val="0042097D"/>
    <w:rsid w:val="004257D3"/>
    <w:rsid w:val="00426609"/>
    <w:rsid w:val="00434AA3"/>
    <w:rsid w:val="0043677A"/>
    <w:rsid w:val="00441E00"/>
    <w:rsid w:val="00442DE7"/>
    <w:rsid w:val="004450BC"/>
    <w:rsid w:val="00447F20"/>
    <w:rsid w:val="00451503"/>
    <w:rsid w:val="00452D97"/>
    <w:rsid w:val="00454C91"/>
    <w:rsid w:val="00460531"/>
    <w:rsid w:val="00461797"/>
    <w:rsid w:val="00470014"/>
    <w:rsid w:val="00471437"/>
    <w:rsid w:val="004714A3"/>
    <w:rsid w:val="004735F7"/>
    <w:rsid w:val="004748A9"/>
    <w:rsid w:val="00475C0D"/>
    <w:rsid w:val="004763CF"/>
    <w:rsid w:val="00477857"/>
    <w:rsid w:val="00477FD2"/>
    <w:rsid w:val="00482C5F"/>
    <w:rsid w:val="004836E7"/>
    <w:rsid w:val="00484226"/>
    <w:rsid w:val="004843DD"/>
    <w:rsid w:val="00484A79"/>
    <w:rsid w:val="0048585C"/>
    <w:rsid w:val="00487C16"/>
    <w:rsid w:val="00491E43"/>
    <w:rsid w:val="00493659"/>
    <w:rsid w:val="004948FB"/>
    <w:rsid w:val="004978B9"/>
    <w:rsid w:val="00497CB4"/>
    <w:rsid w:val="004A0147"/>
    <w:rsid w:val="004A105E"/>
    <w:rsid w:val="004A12CF"/>
    <w:rsid w:val="004A5454"/>
    <w:rsid w:val="004A613E"/>
    <w:rsid w:val="004A6A20"/>
    <w:rsid w:val="004B00D5"/>
    <w:rsid w:val="004B075B"/>
    <w:rsid w:val="004B1098"/>
    <w:rsid w:val="004B17D1"/>
    <w:rsid w:val="004B1EA9"/>
    <w:rsid w:val="004B2BF9"/>
    <w:rsid w:val="004B4792"/>
    <w:rsid w:val="004B537A"/>
    <w:rsid w:val="004C3EA2"/>
    <w:rsid w:val="004C50B7"/>
    <w:rsid w:val="004C549B"/>
    <w:rsid w:val="004C5655"/>
    <w:rsid w:val="004C69A5"/>
    <w:rsid w:val="004C6BC8"/>
    <w:rsid w:val="004C73E9"/>
    <w:rsid w:val="004D342E"/>
    <w:rsid w:val="004D47FB"/>
    <w:rsid w:val="004D7C9E"/>
    <w:rsid w:val="004E18D1"/>
    <w:rsid w:val="004E314A"/>
    <w:rsid w:val="004F0FFD"/>
    <w:rsid w:val="004F28E0"/>
    <w:rsid w:val="004F4A3A"/>
    <w:rsid w:val="004F5220"/>
    <w:rsid w:val="004F56A6"/>
    <w:rsid w:val="004F5C87"/>
    <w:rsid w:val="0050117A"/>
    <w:rsid w:val="005031AB"/>
    <w:rsid w:val="00503B1B"/>
    <w:rsid w:val="00506823"/>
    <w:rsid w:val="00507962"/>
    <w:rsid w:val="005111E8"/>
    <w:rsid w:val="0051180A"/>
    <w:rsid w:val="00512E38"/>
    <w:rsid w:val="0052112B"/>
    <w:rsid w:val="005211AA"/>
    <w:rsid w:val="00522C86"/>
    <w:rsid w:val="00525720"/>
    <w:rsid w:val="005315E7"/>
    <w:rsid w:val="005332B2"/>
    <w:rsid w:val="005336DE"/>
    <w:rsid w:val="005356B4"/>
    <w:rsid w:val="0054244A"/>
    <w:rsid w:val="005434AF"/>
    <w:rsid w:val="00551777"/>
    <w:rsid w:val="0055212D"/>
    <w:rsid w:val="00553F19"/>
    <w:rsid w:val="00554B75"/>
    <w:rsid w:val="00561EC1"/>
    <w:rsid w:val="00562926"/>
    <w:rsid w:val="00563D4D"/>
    <w:rsid w:val="00567E45"/>
    <w:rsid w:val="005700AF"/>
    <w:rsid w:val="00574FEB"/>
    <w:rsid w:val="0057709A"/>
    <w:rsid w:val="005812A9"/>
    <w:rsid w:val="005812C7"/>
    <w:rsid w:val="005815F1"/>
    <w:rsid w:val="00582B92"/>
    <w:rsid w:val="00585223"/>
    <w:rsid w:val="00590A77"/>
    <w:rsid w:val="00591AB0"/>
    <w:rsid w:val="00591E1F"/>
    <w:rsid w:val="00595DAE"/>
    <w:rsid w:val="005973A5"/>
    <w:rsid w:val="005974B1"/>
    <w:rsid w:val="005A22B4"/>
    <w:rsid w:val="005A234D"/>
    <w:rsid w:val="005A49C6"/>
    <w:rsid w:val="005A4D5D"/>
    <w:rsid w:val="005A5DC7"/>
    <w:rsid w:val="005B1C03"/>
    <w:rsid w:val="005B33CB"/>
    <w:rsid w:val="005B428F"/>
    <w:rsid w:val="005B4A07"/>
    <w:rsid w:val="005B4B9F"/>
    <w:rsid w:val="005B4DE0"/>
    <w:rsid w:val="005B77D4"/>
    <w:rsid w:val="005C0672"/>
    <w:rsid w:val="005C2FE7"/>
    <w:rsid w:val="005C79C7"/>
    <w:rsid w:val="005C7CAE"/>
    <w:rsid w:val="005D31C1"/>
    <w:rsid w:val="005D55FB"/>
    <w:rsid w:val="005D72CA"/>
    <w:rsid w:val="005E05AE"/>
    <w:rsid w:val="005E1769"/>
    <w:rsid w:val="005E4B5D"/>
    <w:rsid w:val="005E4D23"/>
    <w:rsid w:val="005E5BEB"/>
    <w:rsid w:val="005F3CC2"/>
    <w:rsid w:val="005F4946"/>
    <w:rsid w:val="005F4E6D"/>
    <w:rsid w:val="00601067"/>
    <w:rsid w:val="0060460E"/>
    <w:rsid w:val="006055FD"/>
    <w:rsid w:val="00605606"/>
    <w:rsid w:val="00605D58"/>
    <w:rsid w:val="006110DC"/>
    <w:rsid w:val="006124A7"/>
    <w:rsid w:val="00613B22"/>
    <w:rsid w:val="006158D5"/>
    <w:rsid w:val="00615DC2"/>
    <w:rsid w:val="00625F77"/>
    <w:rsid w:val="00627939"/>
    <w:rsid w:val="00627EBB"/>
    <w:rsid w:val="0063459C"/>
    <w:rsid w:val="006355C6"/>
    <w:rsid w:val="00640FEB"/>
    <w:rsid w:val="00642692"/>
    <w:rsid w:val="006428BD"/>
    <w:rsid w:val="00643D7D"/>
    <w:rsid w:val="00646556"/>
    <w:rsid w:val="00650DDA"/>
    <w:rsid w:val="006516BB"/>
    <w:rsid w:val="00652EEA"/>
    <w:rsid w:val="0065306C"/>
    <w:rsid w:val="006535AC"/>
    <w:rsid w:val="006535BB"/>
    <w:rsid w:val="006557B7"/>
    <w:rsid w:val="00656FE0"/>
    <w:rsid w:val="00657144"/>
    <w:rsid w:val="00657D25"/>
    <w:rsid w:val="0066070D"/>
    <w:rsid w:val="00660816"/>
    <w:rsid w:val="006612A7"/>
    <w:rsid w:val="00662020"/>
    <w:rsid w:val="006666FB"/>
    <w:rsid w:val="0066781F"/>
    <w:rsid w:val="0067036F"/>
    <w:rsid w:val="00670993"/>
    <w:rsid w:val="00670D44"/>
    <w:rsid w:val="00671F07"/>
    <w:rsid w:val="006720BA"/>
    <w:rsid w:val="00672A84"/>
    <w:rsid w:val="0067338C"/>
    <w:rsid w:val="006744B3"/>
    <w:rsid w:val="00675192"/>
    <w:rsid w:val="00675BE1"/>
    <w:rsid w:val="00675DAB"/>
    <w:rsid w:val="00676C78"/>
    <w:rsid w:val="006822C0"/>
    <w:rsid w:val="006903BE"/>
    <w:rsid w:val="0069190F"/>
    <w:rsid w:val="00691DFD"/>
    <w:rsid w:val="00692528"/>
    <w:rsid w:val="006925BD"/>
    <w:rsid w:val="006946A4"/>
    <w:rsid w:val="00694BC2"/>
    <w:rsid w:val="006962B6"/>
    <w:rsid w:val="00696B25"/>
    <w:rsid w:val="006A3782"/>
    <w:rsid w:val="006A63ED"/>
    <w:rsid w:val="006A75A7"/>
    <w:rsid w:val="006A78CF"/>
    <w:rsid w:val="006B0223"/>
    <w:rsid w:val="006B345A"/>
    <w:rsid w:val="006B3CFF"/>
    <w:rsid w:val="006B3EC5"/>
    <w:rsid w:val="006B4E2E"/>
    <w:rsid w:val="006B5A6D"/>
    <w:rsid w:val="006B5AF0"/>
    <w:rsid w:val="006B629F"/>
    <w:rsid w:val="006B6B64"/>
    <w:rsid w:val="006D1033"/>
    <w:rsid w:val="006D216D"/>
    <w:rsid w:val="006D268E"/>
    <w:rsid w:val="006D2941"/>
    <w:rsid w:val="006D4B91"/>
    <w:rsid w:val="006E0634"/>
    <w:rsid w:val="006E2779"/>
    <w:rsid w:val="006E6B77"/>
    <w:rsid w:val="006E792C"/>
    <w:rsid w:val="006E79DD"/>
    <w:rsid w:val="006F0B5F"/>
    <w:rsid w:val="006F1C16"/>
    <w:rsid w:val="006F4B05"/>
    <w:rsid w:val="00701A73"/>
    <w:rsid w:val="007069C8"/>
    <w:rsid w:val="00706A39"/>
    <w:rsid w:val="00707477"/>
    <w:rsid w:val="00710011"/>
    <w:rsid w:val="00716BC9"/>
    <w:rsid w:val="00723769"/>
    <w:rsid w:val="0072444A"/>
    <w:rsid w:val="00724AF7"/>
    <w:rsid w:val="00724D24"/>
    <w:rsid w:val="007266EE"/>
    <w:rsid w:val="007314EE"/>
    <w:rsid w:val="00733B42"/>
    <w:rsid w:val="00736FD1"/>
    <w:rsid w:val="00741A76"/>
    <w:rsid w:val="00741F1A"/>
    <w:rsid w:val="00744256"/>
    <w:rsid w:val="007457B8"/>
    <w:rsid w:val="00745999"/>
    <w:rsid w:val="00746CD8"/>
    <w:rsid w:val="0074761F"/>
    <w:rsid w:val="00750427"/>
    <w:rsid w:val="00752DF1"/>
    <w:rsid w:val="007555C2"/>
    <w:rsid w:val="00755FAE"/>
    <w:rsid w:val="00755FC2"/>
    <w:rsid w:val="00757805"/>
    <w:rsid w:val="007601B8"/>
    <w:rsid w:val="00760AD3"/>
    <w:rsid w:val="00762734"/>
    <w:rsid w:val="00762AB2"/>
    <w:rsid w:val="00766386"/>
    <w:rsid w:val="007667DB"/>
    <w:rsid w:val="00767A0E"/>
    <w:rsid w:val="007720BE"/>
    <w:rsid w:val="007721FC"/>
    <w:rsid w:val="00773AC7"/>
    <w:rsid w:val="007742DE"/>
    <w:rsid w:val="007744FF"/>
    <w:rsid w:val="007748C7"/>
    <w:rsid w:val="00774B8B"/>
    <w:rsid w:val="0077579D"/>
    <w:rsid w:val="00776461"/>
    <w:rsid w:val="00780239"/>
    <w:rsid w:val="00780C42"/>
    <w:rsid w:val="00781B1F"/>
    <w:rsid w:val="00785C71"/>
    <w:rsid w:val="007911F7"/>
    <w:rsid w:val="00792AFF"/>
    <w:rsid w:val="00794191"/>
    <w:rsid w:val="00796009"/>
    <w:rsid w:val="007A22A8"/>
    <w:rsid w:val="007A2957"/>
    <w:rsid w:val="007A3FBE"/>
    <w:rsid w:val="007A56E1"/>
    <w:rsid w:val="007A6B15"/>
    <w:rsid w:val="007B0273"/>
    <w:rsid w:val="007B1406"/>
    <w:rsid w:val="007B59B8"/>
    <w:rsid w:val="007C3425"/>
    <w:rsid w:val="007C3531"/>
    <w:rsid w:val="007C37B4"/>
    <w:rsid w:val="007C61A2"/>
    <w:rsid w:val="007D0F5B"/>
    <w:rsid w:val="007D1FE4"/>
    <w:rsid w:val="007D24E1"/>
    <w:rsid w:val="007D276C"/>
    <w:rsid w:val="007D3027"/>
    <w:rsid w:val="007D36A8"/>
    <w:rsid w:val="007D49D0"/>
    <w:rsid w:val="007D6DCE"/>
    <w:rsid w:val="007E00F3"/>
    <w:rsid w:val="007E059A"/>
    <w:rsid w:val="007E0A3B"/>
    <w:rsid w:val="007E2D02"/>
    <w:rsid w:val="007E2F9F"/>
    <w:rsid w:val="007E325C"/>
    <w:rsid w:val="007E36A0"/>
    <w:rsid w:val="007E37DD"/>
    <w:rsid w:val="007E4A82"/>
    <w:rsid w:val="007E6C80"/>
    <w:rsid w:val="007F3614"/>
    <w:rsid w:val="007F478D"/>
    <w:rsid w:val="007F5840"/>
    <w:rsid w:val="007F7282"/>
    <w:rsid w:val="00800578"/>
    <w:rsid w:val="00801C3A"/>
    <w:rsid w:val="00803F36"/>
    <w:rsid w:val="00805053"/>
    <w:rsid w:val="008073C9"/>
    <w:rsid w:val="00812100"/>
    <w:rsid w:val="00812D2A"/>
    <w:rsid w:val="00812E1F"/>
    <w:rsid w:val="0081304B"/>
    <w:rsid w:val="00813579"/>
    <w:rsid w:val="00814979"/>
    <w:rsid w:val="00817970"/>
    <w:rsid w:val="008224A7"/>
    <w:rsid w:val="00824E4D"/>
    <w:rsid w:val="00831279"/>
    <w:rsid w:val="008314A8"/>
    <w:rsid w:val="00833CC0"/>
    <w:rsid w:val="00836C5F"/>
    <w:rsid w:val="008378D0"/>
    <w:rsid w:val="0084042E"/>
    <w:rsid w:val="00840513"/>
    <w:rsid w:val="008415C3"/>
    <w:rsid w:val="00841CA3"/>
    <w:rsid w:val="008432F7"/>
    <w:rsid w:val="00844AF6"/>
    <w:rsid w:val="00845220"/>
    <w:rsid w:val="00846730"/>
    <w:rsid w:val="00855BAF"/>
    <w:rsid w:val="00855E7D"/>
    <w:rsid w:val="00856405"/>
    <w:rsid w:val="00856D7A"/>
    <w:rsid w:val="00857B8E"/>
    <w:rsid w:val="00860028"/>
    <w:rsid w:val="00864741"/>
    <w:rsid w:val="008649ED"/>
    <w:rsid w:val="00866CD4"/>
    <w:rsid w:val="00867783"/>
    <w:rsid w:val="00870089"/>
    <w:rsid w:val="00871D05"/>
    <w:rsid w:val="00871EBF"/>
    <w:rsid w:val="00872DCA"/>
    <w:rsid w:val="008744E1"/>
    <w:rsid w:val="00874E20"/>
    <w:rsid w:val="0087606C"/>
    <w:rsid w:val="0087765E"/>
    <w:rsid w:val="008776BA"/>
    <w:rsid w:val="00877A1D"/>
    <w:rsid w:val="00884A62"/>
    <w:rsid w:val="00886217"/>
    <w:rsid w:val="008865CE"/>
    <w:rsid w:val="008875C8"/>
    <w:rsid w:val="00887ACC"/>
    <w:rsid w:val="00891FC3"/>
    <w:rsid w:val="008926AA"/>
    <w:rsid w:val="00893A21"/>
    <w:rsid w:val="00895E48"/>
    <w:rsid w:val="00896D30"/>
    <w:rsid w:val="008A04C2"/>
    <w:rsid w:val="008A196F"/>
    <w:rsid w:val="008A1BC2"/>
    <w:rsid w:val="008A498B"/>
    <w:rsid w:val="008A53D2"/>
    <w:rsid w:val="008A63B7"/>
    <w:rsid w:val="008A6995"/>
    <w:rsid w:val="008A6EF6"/>
    <w:rsid w:val="008B1A14"/>
    <w:rsid w:val="008B29F7"/>
    <w:rsid w:val="008B5FD4"/>
    <w:rsid w:val="008C0FB2"/>
    <w:rsid w:val="008C333D"/>
    <w:rsid w:val="008C4042"/>
    <w:rsid w:val="008D012B"/>
    <w:rsid w:val="008D367A"/>
    <w:rsid w:val="008D7461"/>
    <w:rsid w:val="008D7C3F"/>
    <w:rsid w:val="008E0027"/>
    <w:rsid w:val="008E06ED"/>
    <w:rsid w:val="008E0A78"/>
    <w:rsid w:val="008E0F27"/>
    <w:rsid w:val="008E2201"/>
    <w:rsid w:val="008E5CA5"/>
    <w:rsid w:val="008E7013"/>
    <w:rsid w:val="008E789C"/>
    <w:rsid w:val="008F0B38"/>
    <w:rsid w:val="008F1BED"/>
    <w:rsid w:val="008F1E88"/>
    <w:rsid w:val="008F2305"/>
    <w:rsid w:val="008F2886"/>
    <w:rsid w:val="008F2DE8"/>
    <w:rsid w:val="008F2E80"/>
    <w:rsid w:val="008F32B4"/>
    <w:rsid w:val="00900A8A"/>
    <w:rsid w:val="00900ABC"/>
    <w:rsid w:val="0090503E"/>
    <w:rsid w:val="00910F2C"/>
    <w:rsid w:val="00912B39"/>
    <w:rsid w:val="00914534"/>
    <w:rsid w:val="009150DB"/>
    <w:rsid w:val="00915439"/>
    <w:rsid w:val="00916766"/>
    <w:rsid w:val="00920164"/>
    <w:rsid w:val="00920DC1"/>
    <w:rsid w:val="009217AC"/>
    <w:rsid w:val="00921A11"/>
    <w:rsid w:val="00922BAE"/>
    <w:rsid w:val="009241D9"/>
    <w:rsid w:val="0092664C"/>
    <w:rsid w:val="009272F7"/>
    <w:rsid w:val="009304DA"/>
    <w:rsid w:val="009313BE"/>
    <w:rsid w:val="009313CC"/>
    <w:rsid w:val="00933248"/>
    <w:rsid w:val="00936D90"/>
    <w:rsid w:val="00937021"/>
    <w:rsid w:val="00940642"/>
    <w:rsid w:val="00941262"/>
    <w:rsid w:val="00942972"/>
    <w:rsid w:val="009455C8"/>
    <w:rsid w:val="00946F3F"/>
    <w:rsid w:val="00947623"/>
    <w:rsid w:val="00947E88"/>
    <w:rsid w:val="00950018"/>
    <w:rsid w:val="009500BA"/>
    <w:rsid w:val="009513C1"/>
    <w:rsid w:val="00952C27"/>
    <w:rsid w:val="009540F6"/>
    <w:rsid w:val="00955A82"/>
    <w:rsid w:val="00957183"/>
    <w:rsid w:val="009577F7"/>
    <w:rsid w:val="0096140E"/>
    <w:rsid w:val="00961B11"/>
    <w:rsid w:val="00965C8F"/>
    <w:rsid w:val="00967751"/>
    <w:rsid w:val="009706E6"/>
    <w:rsid w:val="00970AE3"/>
    <w:rsid w:val="0097175E"/>
    <w:rsid w:val="009735F4"/>
    <w:rsid w:val="00977FAA"/>
    <w:rsid w:val="00980016"/>
    <w:rsid w:val="0098094F"/>
    <w:rsid w:val="0098463B"/>
    <w:rsid w:val="0098662C"/>
    <w:rsid w:val="00986DFD"/>
    <w:rsid w:val="00990CC3"/>
    <w:rsid w:val="00991139"/>
    <w:rsid w:val="00991935"/>
    <w:rsid w:val="00992B73"/>
    <w:rsid w:val="00992D42"/>
    <w:rsid w:val="0099722B"/>
    <w:rsid w:val="00997754"/>
    <w:rsid w:val="009A1459"/>
    <w:rsid w:val="009A2E9F"/>
    <w:rsid w:val="009A3ED4"/>
    <w:rsid w:val="009A4D32"/>
    <w:rsid w:val="009B49F3"/>
    <w:rsid w:val="009B56E7"/>
    <w:rsid w:val="009B62C8"/>
    <w:rsid w:val="009B69E4"/>
    <w:rsid w:val="009B7F6B"/>
    <w:rsid w:val="009C2B74"/>
    <w:rsid w:val="009C2CA6"/>
    <w:rsid w:val="009C39EB"/>
    <w:rsid w:val="009C3F5B"/>
    <w:rsid w:val="009D1381"/>
    <w:rsid w:val="009D1729"/>
    <w:rsid w:val="009D2C4F"/>
    <w:rsid w:val="009D5BBE"/>
    <w:rsid w:val="009D64E2"/>
    <w:rsid w:val="009E12DB"/>
    <w:rsid w:val="009E6876"/>
    <w:rsid w:val="009F10AD"/>
    <w:rsid w:val="009F2D38"/>
    <w:rsid w:val="009F58CD"/>
    <w:rsid w:val="00A01E75"/>
    <w:rsid w:val="00A02380"/>
    <w:rsid w:val="00A04151"/>
    <w:rsid w:val="00A05E38"/>
    <w:rsid w:val="00A07E78"/>
    <w:rsid w:val="00A16561"/>
    <w:rsid w:val="00A16866"/>
    <w:rsid w:val="00A21463"/>
    <w:rsid w:val="00A23EEB"/>
    <w:rsid w:val="00A23F70"/>
    <w:rsid w:val="00A25C09"/>
    <w:rsid w:val="00A27927"/>
    <w:rsid w:val="00A313FF"/>
    <w:rsid w:val="00A41485"/>
    <w:rsid w:val="00A41947"/>
    <w:rsid w:val="00A41973"/>
    <w:rsid w:val="00A42870"/>
    <w:rsid w:val="00A44319"/>
    <w:rsid w:val="00A4716F"/>
    <w:rsid w:val="00A505AB"/>
    <w:rsid w:val="00A50743"/>
    <w:rsid w:val="00A511D9"/>
    <w:rsid w:val="00A51EF9"/>
    <w:rsid w:val="00A53C5E"/>
    <w:rsid w:val="00A5411F"/>
    <w:rsid w:val="00A56C76"/>
    <w:rsid w:val="00A56E85"/>
    <w:rsid w:val="00A57520"/>
    <w:rsid w:val="00A578D4"/>
    <w:rsid w:val="00A6059D"/>
    <w:rsid w:val="00A605C1"/>
    <w:rsid w:val="00A60627"/>
    <w:rsid w:val="00A61276"/>
    <w:rsid w:val="00A62CB0"/>
    <w:rsid w:val="00A6355A"/>
    <w:rsid w:val="00A65A5A"/>
    <w:rsid w:val="00A70842"/>
    <w:rsid w:val="00A719F3"/>
    <w:rsid w:val="00A72D11"/>
    <w:rsid w:val="00A74949"/>
    <w:rsid w:val="00A77CE6"/>
    <w:rsid w:val="00A80D4A"/>
    <w:rsid w:val="00A81D02"/>
    <w:rsid w:val="00A82007"/>
    <w:rsid w:val="00A8714F"/>
    <w:rsid w:val="00A87387"/>
    <w:rsid w:val="00A87CB4"/>
    <w:rsid w:val="00A90744"/>
    <w:rsid w:val="00A91C43"/>
    <w:rsid w:val="00A92401"/>
    <w:rsid w:val="00A92616"/>
    <w:rsid w:val="00A93755"/>
    <w:rsid w:val="00A93BD8"/>
    <w:rsid w:val="00A96324"/>
    <w:rsid w:val="00A970F9"/>
    <w:rsid w:val="00A9789D"/>
    <w:rsid w:val="00AA21EF"/>
    <w:rsid w:val="00AA3151"/>
    <w:rsid w:val="00AA41FA"/>
    <w:rsid w:val="00AA4416"/>
    <w:rsid w:val="00AA4DD6"/>
    <w:rsid w:val="00AA52F1"/>
    <w:rsid w:val="00AA6838"/>
    <w:rsid w:val="00AB1315"/>
    <w:rsid w:val="00AB1A56"/>
    <w:rsid w:val="00AB2F97"/>
    <w:rsid w:val="00AB4C14"/>
    <w:rsid w:val="00AB4D42"/>
    <w:rsid w:val="00AC040B"/>
    <w:rsid w:val="00AC359A"/>
    <w:rsid w:val="00AC4882"/>
    <w:rsid w:val="00AC4C34"/>
    <w:rsid w:val="00AC5F0E"/>
    <w:rsid w:val="00AC6CA8"/>
    <w:rsid w:val="00AD00DF"/>
    <w:rsid w:val="00AD3401"/>
    <w:rsid w:val="00AD35F8"/>
    <w:rsid w:val="00AD5C9C"/>
    <w:rsid w:val="00AD676D"/>
    <w:rsid w:val="00AD6AE5"/>
    <w:rsid w:val="00AE0C69"/>
    <w:rsid w:val="00AE165B"/>
    <w:rsid w:val="00AE1668"/>
    <w:rsid w:val="00AE23B3"/>
    <w:rsid w:val="00AE3BD8"/>
    <w:rsid w:val="00AE44D8"/>
    <w:rsid w:val="00AE4A67"/>
    <w:rsid w:val="00AE653D"/>
    <w:rsid w:val="00AF00C8"/>
    <w:rsid w:val="00AF3A1B"/>
    <w:rsid w:val="00AF572C"/>
    <w:rsid w:val="00AF5C85"/>
    <w:rsid w:val="00AF73C6"/>
    <w:rsid w:val="00AF7B09"/>
    <w:rsid w:val="00AF7C12"/>
    <w:rsid w:val="00B001EC"/>
    <w:rsid w:val="00B00DA6"/>
    <w:rsid w:val="00B03D34"/>
    <w:rsid w:val="00B04483"/>
    <w:rsid w:val="00B057AC"/>
    <w:rsid w:val="00B063D2"/>
    <w:rsid w:val="00B0731A"/>
    <w:rsid w:val="00B076BB"/>
    <w:rsid w:val="00B07B98"/>
    <w:rsid w:val="00B109DA"/>
    <w:rsid w:val="00B10CA4"/>
    <w:rsid w:val="00B10FAD"/>
    <w:rsid w:val="00B1132B"/>
    <w:rsid w:val="00B11A11"/>
    <w:rsid w:val="00B142E1"/>
    <w:rsid w:val="00B1594C"/>
    <w:rsid w:val="00B15FD4"/>
    <w:rsid w:val="00B161A3"/>
    <w:rsid w:val="00B21565"/>
    <w:rsid w:val="00B258B7"/>
    <w:rsid w:val="00B26A54"/>
    <w:rsid w:val="00B26B20"/>
    <w:rsid w:val="00B27C00"/>
    <w:rsid w:val="00B316FF"/>
    <w:rsid w:val="00B338F7"/>
    <w:rsid w:val="00B34505"/>
    <w:rsid w:val="00B35BE4"/>
    <w:rsid w:val="00B36C16"/>
    <w:rsid w:val="00B41DCA"/>
    <w:rsid w:val="00B4735D"/>
    <w:rsid w:val="00B50FF5"/>
    <w:rsid w:val="00B52690"/>
    <w:rsid w:val="00B5303E"/>
    <w:rsid w:val="00B5528B"/>
    <w:rsid w:val="00B56B7E"/>
    <w:rsid w:val="00B57407"/>
    <w:rsid w:val="00B610FC"/>
    <w:rsid w:val="00B616D0"/>
    <w:rsid w:val="00B637EF"/>
    <w:rsid w:val="00B6585C"/>
    <w:rsid w:val="00B659A8"/>
    <w:rsid w:val="00B65B41"/>
    <w:rsid w:val="00B664B6"/>
    <w:rsid w:val="00B666B5"/>
    <w:rsid w:val="00B670FC"/>
    <w:rsid w:val="00B679C8"/>
    <w:rsid w:val="00B70656"/>
    <w:rsid w:val="00B72AD0"/>
    <w:rsid w:val="00B76CDA"/>
    <w:rsid w:val="00B8081F"/>
    <w:rsid w:val="00B810D7"/>
    <w:rsid w:val="00B81548"/>
    <w:rsid w:val="00B8527A"/>
    <w:rsid w:val="00B86602"/>
    <w:rsid w:val="00B87924"/>
    <w:rsid w:val="00B9107C"/>
    <w:rsid w:val="00B91DF3"/>
    <w:rsid w:val="00B93293"/>
    <w:rsid w:val="00B96F03"/>
    <w:rsid w:val="00BA00BC"/>
    <w:rsid w:val="00BA432F"/>
    <w:rsid w:val="00BA63F5"/>
    <w:rsid w:val="00BA673D"/>
    <w:rsid w:val="00BA710F"/>
    <w:rsid w:val="00BA79FF"/>
    <w:rsid w:val="00BB32C7"/>
    <w:rsid w:val="00BB404B"/>
    <w:rsid w:val="00BB701F"/>
    <w:rsid w:val="00BC074A"/>
    <w:rsid w:val="00BC0928"/>
    <w:rsid w:val="00BC0CA4"/>
    <w:rsid w:val="00BC24AB"/>
    <w:rsid w:val="00BC37FB"/>
    <w:rsid w:val="00BC4C65"/>
    <w:rsid w:val="00BC51B4"/>
    <w:rsid w:val="00BC689F"/>
    <w:rsid w:val="00BC798A"/>
    <w:rsid w:val="00BD0B04"/>
    <w:rsid w:val="00BD1284"/>
    <w:rsid w:val="00BD16AD"/>
    <w:rsid w:val="00BD1E63"/>
    <w:rsid w:val="00BD4B4B"/>
    <w:rsid w:val="00BD54F5"/>
    <w:rsid w:val="00BD7918"/>
    <w:rsid w:val="00BD7DA6"/>
    <w:rsid w:val="00BE0C72"/>
    <w:rsid w:val="00BE0D50"/>
    <w:rsid w:val="00BF1F32"/>
    <w:rsid w:val="00BF38A1"/>
    <w:rsid w:val="00BF5129"/>
    <w:rsid w:val="00BF7275"/>
    <w:rsid w:val="00BF78B9"/>
    <w:rsid w:val="00BF7EF9"/>
    <w:rsid w:val="00C0086A"/>
    <w:rsid w:val="00C01ECF"/>
    <w:rsid w:val="00C020FE"/>
    <w:rsid w:val="00C02734"/>
    <w:rsid w:val="00C05537"/>
    <w:rsid w:val="00C06869"/>
    <w:rsid w:val="00C12738"/>
    <w:rsid w:val="00C14DF9"/>
    <w:rsid w:val="00C150A0"/>
    <w:rsid w:val="00C15129"/>
    <w:rsid w:val="00C16631"/>
    <w:rsid w:val="00C16985"/>
    <w:rsid w:val="00C20E05"/>
    <w:rsid w:val="00C21C44"/>
    <w:rsid w:val="00C26F44"/>
    <w:rsid w:val="00C310C4"/>
    <w:rsid w:val="00C327A9"/>
    <w:rsid w:val="00C329DA"/>
    <w:rsid w:val="00C32D5D"/>
    <w:rsid w:val="00C340E4"/>
    <w:rsid w:val="00C35015"/>
    <w:rsid w:val="00C351B6"/>
    <w:rsid w:val="00C3532D"/>
    <w:rsid w:val="00C35622"/>
    <w:rsid w:val="00C3626B"/>
    <w:rsid w:val="00C401E2"/>
    <w:rsid w:val="00C407F9"/>
    <w:rsid w:val="00C42660"/>
    <w:rsid w:val="00C437AE"/>
    <w:rsid w:val="00C442D1"/>
    <w:rsid w:val="00C458D6"/>
    <w:rsid w:val="00C47115"/>
    <w:rsid w:val="00C501FD"/>
    <w:rsid w:val="00C5066F"/>
    <w:rsid w:val="00C50855"/>
    <w:rsid w:val="00C530E0"/>
    <w:rsid w:val="00C53397"/>
    <w:rsid w:val="00C54A16"/>
    <w:rsid w:val="00C56EC1"/>
    <w:rsid w:val="00C5711A"/>
    <w:rsid w:val="00C60453"/>
    <w:rsid w:val="00C60F37"/>
    <w:rsid w:val="00C61C68"/>
    <w:rsid w:val="00C67C7D"/>
    <w:rsid w:val="00C72A9C"/>
    <w:rsid w:val="00C72D4B"/>
    <w:rsid w:val="00C748C5"/>
    <w:rsid w:val="00C76FCE"/>
    <w:rsid w:val="00C800D2"/>
    <w:rsid w:val="00C80F60"/>
    <w:rsid w:val="00C81A9F"/>
    <w:rsid w:val="00C82E6E"/>
    <w:rsid w:val="00C83513"/>
    <w:rsid w:val="00C8570D"/>
    <w:rsid w:val="00C87D79"/>
    <w:rsid w:val="00C9007A"/>
    <w:rsid w:val="00C9019E"/>
    <w:rsid w:val="00C977A7"/>
    <w:rsid w:val="00CA4519"/>
    <w:rsid w:val="00CA5A4E"/>
    <w:rsid w:val="00CB0ABA"/>
    <w:rsid w:val="00CB2D6C"/>
    <w:rsid w:val="00CB30FB"/>
    <w:rsid w:val="00CB4873"/>
    <w:rsid w:val="00CB54D8"/>
    <w:rsid w:val="00CC02FE"/>
    <w:rsid w:val="00CC0D82"/>
    <w:rsid w:val="00CC1077"/>
    <w:rsid w:val="00CC536B"/>
    <w:rsid w:val="00CC6BCB"/>
    <w:rsid w:val="00CC7366"/>
    <w:rsid w:val="00CD09A6"/>
    <w:rsid w:val="00CD0A81"/>
    <w:rsid w:val="00CD336E"/>
    <w:rsid w:val="00CD38D4"/>
    <w:rsid w:val="00CD43BC"/>
    <w:rsid w:val="00CD526E"/>
    <w:rsid w:val="00CD64D9"/>
    <w:rsid w:val="00CD755B"/>
    <w:rsid w:val="00CD7564"/>
    <w:rsid w:val="00CE12ED"/>
    <w:rsid w:val="00CE3E2E"/>
    <w:rsid w:val="00CE6CBE"/>
    <w:rsid w:val="00CE73DD"/>
    <w:rsid w:val="00CF1523"/>
    <w:rsid w:val="00CF4980"/>
    <w:rsid w:val="00CF4B10"/>
    <w:rsid w:val="00CF4DC9"/>
    <w:rsid w:val="00CF4EB4"/>
    <w:rsid w:val="00CF6034"/>
    <w:rsid w:val="00CF7E25"/>
    <w:rsid w:val="00D02295"/>
    <w:rsid w:val="00D0273C"/>
    <w:rsid w:val="00D030B6"/>
    <w:rsid w:val="00D07C33"/>
    <w:rsid w:val="00D11956"/>
    <w:rsid w:val="00D13B83"/>
    <w:rsid w:val="00D16AE5"/>
    <w:rsid w:val="00D16C66"/>
    <w:rsid w:val="00D201A7"/>
    <w:rsid w:val="00D20A63"/>
    <w:rsid w:val="00D239B4"/>
    <w:rsid w:val="00D2532E"/>
    <w:rsid w:val="00D3093B"/>
    <w:rsid w:val="00D321F0"/>
    <w:rsid w:val="00D32BA4"/>
    <w:rsid w:val="00D3364A"/>
    <w:rsid w:val="00D33B55"/>
    <w:rsid w:val="00D35656"/>
    <w:rsid w:val="00D37ECA"/>
    <w:rsid w:val="00D44B2B"/>
    <w:rsid w:val="00D45712"/>
    <w:rsid w:val="00D461A9"/>
    <w:rsid w:val="00D46BF0"/>
    <w:rsid w:val="00D4787E"/>
    <w:rsid w:val="00D53E11"/>
    <w:rsid w:val="00D5633F"/>
    <w:rsid w:val="00D56EE8"/>
    <w:rsid w:val="00D62644"/>
    <w:rsid w:val="00D6464D"/>
    <w:rsid w:val="00D652CC"/>
    <w:rsid w:val="00D66084"/>
    <w:rsid w:val="00D664BF"/>
    <w:rsid w:val="00D668CF"/>
    <w:rsid w:val="00D66FFE"/>
    <w:rsid w:val="00D6740A"/>
    <w:rsid w:val="00D7078F"/>
    <w:rsid w:val="00D72139"/>
    <w:rsid w:val="00D74AE7"/>
    <w:rsid w:val="00D75871"/>
    <w:rsid w:val="00D802C7"/>
    <w:rsid w:val="00D80C88"/>
    <w:rsid w:val="00D81367"/>
    <w:rsid w:val="00D83573"/>
    <w:rsid w:val="00D839FC"/>
    <w:rsid w:val="00D903EC"/>
    <w:rsid w:val="00D9419F"/>
    <w:rsid w:val="00D96E96"/>
    <w:rsid w:val="00D96FDC"/>
    <w:rsid w:val="00DA0232"/>
    <w:rsid w:val="00DA0DD8"/>
    <w:rsid w:val="00DA1C62"/>
    <w:rsid w:val="00DA1D89"/>
    <w:rsid w:val="00DA25CB"/>
    <w:rsid w:val="00DA2FE7"/>
    <w:rsid w:val="00DA4058"/>
    <w:rsid w:val="00DA78C9"/>
    <w:rsid w:val="00DA7EB4"/>
    <w:rsid w:val="00DB05DD"/>
    <w:rsid w:val="00DB36C6"/>
    <w:rsid w:val="00DB442E"/>
    <w:rsid w:val="00DB44C7"/>
    <w:rsid w:val="00DB5023"/>
    <w:rsid w:val="00DB50C2"/>
    <w:rsid w:val="00DB618C"/>
    <w:rsid w:val="00DC0949"/>
    <w:rsid w:val="00DC4A8C"/>
    <w:rsid w:val="00DC5D2B"/>
    <w:rsid w:val="00DC7A09"/>
    <w:rsid w:val="00DD1B64"/>
    <w:rsid w:val="00DD31CA"/>
    <w:rsid w:val="00DD3210"/>
    <w:rsid w:val="00DD3597"/>
    <w:rsid w:val="00DD6351"/>
    <w:rsid w:val="00DE18C2"/>
    <w:rsid w:val="00DE44CF"/>
    <w:rsid w:val="00DE469E"/>
    <w:rsid w:val="00DE7DF0"/>
    <w:rsid w:val="00DE7E40"/>
    <w:rsid w:val="00DF0DDA"/>
    <w:rsid w:val="00DF2C1F"/>
    <w:rsid w:val="00DF4ECC"/>
    <w:rsid w:val="00DF5F45"/>
    <w:rsid w:val="00DF6E57"/>
    <w:rsid w:val="00E018E0"/>
    <w:rsid w:val="00E0249F"/>
    <w:rsid w:val="00E02735"/>
    <w:rsid w:val="00E03E37"/>
    <w:rsid w:val="00E04B6C"/>
    <w:rsid w:val="00E10710"/>
    <w:rsid w:val="00E10880"/>
    <w:rsid w:val="00E10BE7"/>
    <w:rsid w:val="00E12281"/>
    <w:rsid w:val="00E12353"/>
    <w:rsid w:val="00E123C8"/>
    <w:rsid w:val="00E142CC"/>
    <w:rsid w:val="00E15646"/>
    <w:rsid w:val="00E16509"/>
    <w:rsid w:val="00E17F79"/>
    <w:rsid w:val="00E21EF6"/>
    <w:rsid w:val="00E240F6"/>
    <w:rsid w:val="00E26264"/>
    <w:rsid w:val="00E27CAB"/>
    <w:rsid w:val="00E328D2"/>
    <w:rsid w:val="00E32FC7"/>
    <w:rsid w:val="00E336A0"/>
    <w:rsid w:val="00E33722"/>
    <w:rsid w:val="00E376A0"/>
    <w:rsid w:val="00E4021C"/>
    <w:rsid w:val="00E41907"/>
    <w:rsid w:val="00E41AC7"/>
    <w:rsid w:val="00E4351D"/>
    <w:rsid w:val="00E43E73"/>
    <w:rsid w:val="00E43F1F"/>
    <w:rsid w:val="00E44BD6"/>
    <w:rsid w:val="00E44CD2"/>
    <w:rsid w:val="00E458C8"/>
    <w:rsid w:val="00E50F58"/>
    <w:rsid w:val="00E5207B"/>
    <w:rsid w:val="00E53BF6"/>
    <w:rsid w:val="00E55CAB"/>
    <w:rsid w:val="00E5705E"/>
    <w:rsid w:val="00E57562"/>
    <w:rsid w:val="00E57E75"/>
    <w:rsid w:val="00E62468"/>
    <w:rsid w:val="00E627C9"/>
    <w:rsid w:val="00E62A9E"/>
    <w:rsid w:val="00E648A7"/>
    <w:rsid w:val="00E66FFE"/>
    <w:rsid w:val="00E670D2"/>
    <w:rsid w:val="00E75625"/>
    <w:rsid w:val="00E77307"/>
    <w:rsid w:val="00E77BFA"/>
    <w:rsid w:val="00E8174F"/>
    <w:rsid w:val="00E819CD"/>
    <w:rsid w:val="00E83009"/>
    <w:rsid w:val="00E83841"/>
    <w:rsid w:val="00E8652F"/>
    <w:rsid w:val="00E90125"/>
    <w:rsid w:val="00E91D2E"/>
    <w:rsid w:val="00E928EA"/>
    <w:rsid w:val="00E93C48"/>
    <w:rsid w:val="00E93D27"/>
    <w:rsid w:val="00E944DC"/>
    <w:rsid w:val="00E958A8"/>
    <w:rsid w:val="00E95EF6"/>
    <w:rsid w:val="00EA0504"/>
    <w:rsid w:val="00EA24AF"/>
    <w:rsid w:val="00EA3CF9"/>
    <w:rsid w:val="00EA44F5"/>
    <w:rsid w:val="00EA4564"/>
    <w:rsid w:val="00EA479E"/>
    <w:rsid w:val="00EA4A43"/>
    <w:rsid w:val="00EA6880"/>
    <w:rsid w:val="00EA6A25"/>
    <w:rsid w:val="00EA6F51"/>
    <w:rsid w:val="00EB0FF5"/>
    <w:rsid w:val="00EB10D4"/>
    <w:rsid w:val="00EB1D65"/>
    <w:rsid w:val="00EB38A5"/>
    <w:rsid w:val="00EB46FF"/>
    <w:rsid w:val="00EB68B9"/>
    <w:rsid w:val="00EB6A82"/>
    <w:rsid w:val="00EB6E85"/>
    <w:rsid w:val="00EC0A1E"/>
    <w:rsid w:val="00EC1984"/>
    <w:rsid w:val="00EC35C9"/>
    <w:rsid w:val="00EC4741"/>
    <w:rsid w:val="00EC58DB"/>
    <w:rsid w:val="00EC5A22"/>
    <w:rsid w:val="00EC6211"/>
    <w:rsid w:val="00ED0438"/>
    <w:rsid w:val="00ED2930"/>
    <w:rsid w:val="00ED32F4"/>
    <w:rsid w:val="00EE0FE7"/>
    <w:rsid w:val="00EE2358"/>
    <w:rsid w:val="00EE5576"/>
    <w:rsid w:val="00EE64A5"/>
    <w:rsid w:val="00EE723A"/>
    <w:rsid w:val="00EF14B5"/>
    <w:rsid w:val="00EF352C"/>
    <w:rsid w:val="00EF3DD6"/>
    <w:rsid w:val="00EF3F89"/>
    <w:rsid w:val="00EF68DE"/>
    <w:rsid w:val="00EF6D1D"/>
    <w:rsid w:val="00F0071A"/>
    <w:rsid w:val="00F025D7"/>
    <w:rsid w:val="00F02F19"/>
    <w:rsid w:val="00F127AD"/>
    <w:rsid w:val="00F12ECC"/>
    <w:rsid w:val="00F13FFA"/>
    <w:rsid w:val="00F15992"/>
    <w:rsid w:val="00F17150"/>
    <w:rsid w:val="00F17332"/>
    <w:rsid w:val="00F17D09"/>
    <w:rsid w:val="00F209D1"/>
    <w:rsid w:val="00F22150"/>
    <w:rsid w:val="00F23DB3"/>
    <w:rsid w:val="00F27F95"/>
    <w:rsid w:val="00F3054F"/>
    <w:rsid w:val="00F339EF"/>
    <w:rsid w:val="00F34779"/>
    <w:rsid w:val="00F35A07"/>
    <w:rsid w:val="00F35F15"/>
    <w:rsid w:val="00F40DF8"/>
    <w:rsid w:val="00F42A88"/>
    <w:rsid w:val="00F44AB4"/>
    <w:rsid w:val="00F50704"/>
    <w:rsid w:val="00F55177"/>
    <w:rsid w:val="00F600DF"/>
    <w:rsid w:val="00F61C7C"/>
    <w:rsid w:val="00F61CF6"/>
    <w:rsid w:val="00F63456"/>
    <w:rsid w:val="00F67A00"/>
    <w:rsid w:val="00F7147E"/>
    <w:rsid w:val="00F72CE5"/>
    <w:rsid w:val="00F75681"/>
    <w:rsid w:val="00F75BC6"/>
    <w:rsid w:val="00F76E6D"/>
    <w:rsid w:val="00F849F0"/>
    <w:rsid w:val="00F84EAC"/>
    <w:rsid w:val="00F850B3"/>
    <w:rsid w:val="00F86A35"/>
    <w:rsid w:val="00F91208"/>
    <w:rsid w:val="00F93084"/>
    <w:rsid w:val="00F931D3"/>
    <w:rsid w:val="00FA0C24"/>
    <w:rsid w:val="00FA2702"/>
    <w:rsid w:val="00FA3B4D"/>
    <w:rsid w:val="00FA6749"/>
    <w:rsid w:val="00FB0BCD"/>
    <w:rsid w:val="00FB2635"/>
    <w:rsid w:val="00FB2756"/>
    <w:rsid w:val="00FB2A48"/>
    <w:rsid w:val="00FB37AD"/>
    <w:rsid w:val="00FB50C6"/>
    <w:rsid w:val="00FB658E"/>
    <w:rsid w:val="00FC2992"/>
    <w:rsid w:val="00FC308C"/>
    <w:rsid w:val="00FC59F6"/>
    <w:rsid w:val="00FD3903"/>
    <w:rsid w:val="00FD3B21"/>
    <w:rsid w:val="00FD4704"/>
    <w:rsid w:val="00FD594C"/>
    <w:rsid w:val="00FE0E9B"/>
    <w:rsid w:val="00FE346A"/>
    <w:rsid w:val="00FE7180"/>
    <w:rsid w:val="00FF1BCD"/>
    <w:rsid w:val="00FF38FB"/>
    <w:rsid w:val="00FF3BA6"/>
    <w:rsid w:val="00FF73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E8162"/>
  <w15:docId w15:val="{BA9EB14F-20BF-4948-8E8D-C0A6B893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42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rPr>
  </w:style>
  <w:style w:type="paragraph" w:styleId="Footer">
    <w:name w:val="footer"/>
    <w:link w:val="FooterChar"/>
    <w:uiPriority w:val="99"/>
    <w:pPr>
      <w:tabs>
        <w:tab w:val="center" w:pos="4513"/>
        <w:tab w:val="right" w:pos="9026"/>
      </w:tabs>
    </w:pPr>
    <w:rPr>
      <w:rFonts w:ascii="Calibri" w:hAnsi="Calibri" w:cs="Arial Unicode MS"/>
      <w:color w:val="000000"/>
      <w:sz w:val="22"/>
      <w:szCs w:val="22"/>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sz w:val="22"/>
      <w:szCs w:val="22"/>
      <w:u w:val="single" w:color="0563C1"/>
      <w:lang w:val="en-US"/>
    </w:rPr>
  </w:style>
  <w:style w:type="character" w:customStyle="1" w:styleId="Hyperlink1">
    <w:name w:val="Hyperlink.1"/>
    <w:basedOn w:val="Link"/>
    <w:rPr>
      <w:outline w:val="0"/>
      <w:color w:val="0563C1"/>
      <w:u w:val="single" w:color="0563C1"/>
      <w:lang w:val="en-US"/>
    </w:rPr>
  </w:style>
  <w:style w:type="paragraph" w:customStyle="1" w:styleId="Body">
    <w:name w:val="Body"/>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rPr>
  </w:style>
  <w:style w:type="character" w:customStyle="1" w:styleId="Hyperlink2">
    <w:name w:val="Hyperlink.2"/>
    <w:basedOn w:val="Link"/>
    <w:rPr>
      <w:rFonts w:ascii="Segoe UI" w:eastAsia="Segoe UI" w:hAnsi="Segoe UI" w:cs="Segoe UI"/>
      <w:outline w:val="0"/>
      <w:color w:val="0563C1"/>
      <w:u w:val="single" w:color="0563C1"/>
    </w:rPr>
  </w:style>
  <w:style w:type="paragraph" w:styleId="ListParagraph">
    <w:name w:val="List Paragraph"/>
    <w:aliases w:val="Kommentar,Bullet List,FooterText,numbered,Paragraphe de liste1,lp1,Diligence Check,Bullet2,Bullet21,bl1,Bullet22,Bullet23,Bullet211,Bullet24,Bullet25,Bullet26,Bullet27,bl11,Bullet212,Bullet28,bl12,Bullet213,Bullet29,bl13,Bullet214"/>
    <w:link w:val="ListParagraphChar"/>
    <w:uiPriority w:val="34"/>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3">
    <w:name w:val="Hyperlink.3"/>
    <w:basedOn w:val="Link"/>
    <w:rPr>
      <w:rFonts w:ascii="Segoe UI" w:eastAsia="Segoe UI" w:hAnsi="Segoe UI" w:cs="Segoe UI"/>
      <w:b/>
      <w:bCs/>
      <w:outline w:val="0"/>
      <w:color w:val="0563C1"/>
      <w:u w:val="single" w:color="0563C1"/>
    </w:rPr>
  </w:style>
  <w:style w:type="character" w:customStyle="1" w:styleId="FooterChar">
    <w:name w:val="Footer Char"/>
    <w:basedOn w:val="DefaultParagraphFont"/>
    <w:link w:val="Footer"/>
    <w:uiPriority w:val="99"/>
    <w:rsid w:val="00016F49"/>
    <w:rPr>
      <w:rFonts w:ascii="Calibri" w:hAnsi="Calibri" w:cs="Arial Unicode MS"/>
      <w:color w:val="000000"/>
      <w:sz w:val="22"/>
      <w:szCs w:val="22"/>
      <w:u w:color="000000"/>
      <w:lang w:val="en-US"/>
    </w:rPr>
  </w:style>
  <w:style w:type="table" w:styleId="TableGrid">
    <w:name w:val="Table Grid"/>
    <w:basedOn w:val="TableNormal"/>
    <w:uiPriority w:val="39"/>
    <w:rsid w:val="00016F4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0018"/>
    <w:rPr>
      <w:color w:val="605E5C"/>
      <w:shd w:val="clear" w:color="auto" w:fill="E1DFDD"/>
    </w:rPr>
  </w:style>
  <w:style w:type="character" w:styleId="Strong">
    <w:name w:val="Strong"/>
    <w:basedOn w:val="DefaultParagraphFont"/>
    <w:uiPriority w:val="22"/>
    <w:qFormat/>
    <w:rsid w:val="00796009"/>
    <w:rPr>
      <w:b/>
      <w:bCs/>
    </w:rPr>
  </w:style>
  <w:style w:type="character" w:styleId="CommentReference">
    <w:name w:val="annotation reference"/>
    <w:basedOn w:val="DefaultParagraphFont"/>
    <w:uiPriority w:val="99"/>
    <w:semiHidden/>
    <w:unhideWhenUsed/>
    <w:rsid w:val="006F4B05"/>
    <w:rPr>
      <w:sz w:val="16"/>
      <w:szCs w:val="16"/>
    </w:rPr>
  </w:style>
  <w:style w:type="paragraph" w:styleId="CommentText">
    <w:name w:val="annotation text"/>
    <w:basedOn w:val="Normal"/>
    <w:link w:val="CommentTextChar"/>
    <w:uiPriority w:val="99"/>
    <w:unhideWhenUsed/>
    <w:rsid w:val="006F4B05"/>
    <w:rPr>
      <w:sz w:val="20"/>
      <w:szCs w:val="20"/>
    </w:rPr>
  </w:style>
  <w:style w:type="character" w:customStyle="1" w:styleId="CommentTextChar">
    <w:name w:val="Comment Text Char"/>
    <w:basedOn w:val="DefaultParagraphFont"/>
    <w:link w:val="CommentText"/>
    <w:uiPriority w:val="99"/>
    <w:rsid w:val="006F4B05"/>
    <w:rPr>
      <w:lang w:eastAsia="en-US"/>
    </w:rPr>
  </w:style>
  <w:style w:type="paragraph" w:styleId="CommentSubject">
    <w:name w:val="annotation subject"/>
    <w:basedOn w:val="CommentText"/>
    <w:next w:val="CommentText"/>
    <w:link w:val="CommentSubjectChar"/>
    <w:uiPriority w:val="99"/>
    <w:semiHidden/>
    <w:unhideWhenUsed/>
    <w:rsid w:val="006F4B05"/>
    <w:rPr>
      <w:b/>
      <w:bCs/>
    </w:rPr>
  </w:style>
  <w:style w:type="character" w:customStyle="1" w:styleId="CommentSubjectChar">
    <w:name w:val="Comment Subject Char"/>
    <w:basedOn w:val="CommentTextChar"/>
    <w:link w:val="CommentSubject"/>
    <w:uiPriority w:val="99"/>
    <w:semiHidden/>
    <w:rsid w:val="006F4B05"/>
    <w:rPr>
      <w:b/>
      <w:bCs/>
      <w:lang w:eastAsia="en-US"/>
    </w:rPr>
  </w:style>
  <w:style w:type="character" w:customStyle="1" w:styleId="ListParagraphChar">
    <w:name w:val="List Paragraph Char"/>
    <w:aliases w:val="Kommentar Char,Bullet List Char,FooterText Char,numbered Char,Paragraphe de liste1 Char,lp1 Char,Diligence Check Char,Bullet2 Char,Bullet21 Char,bl1 Char,Bullet22 Char,Bullet23 Char,Bullet211 Char,Bullet24 Char,Bullet25 Char"/>
    <w:basedOn w:val="DefaultParagraphFont"/>
    <w:link w:val="ListParagraph"/>
    <w:uiPriority w:val="34"/>
    <w:locked/>
    <w:rsid w:val="008A63B7"/>
    <w:rPr>
      <w:rFonts w:ascii="Calibri" w:hAnsi="Calibri" w:cs="Arial Unicode MS"/>
      <w:color w:val="000000"/>
      <w:sz w:val="22"/>
      <w:szCs w:val="22"/>
      <w:u w:color="000000"/>
    </w:rPr>
  </w:style>
  <w:style w:type="paragraph" w:styleId="Revision">
    <w:name w:val="Revision"/>
    <w:hidden/>
    <w:uiPriority w:val="99"/>
    <w:semiHidden/>
    <w:rsid w:val="00B8527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FollowedHyperlink">
    <w:name w:val="FollowedHyperlink"/>
    <w:basedOn w:val="DefaultParagraphFont"/>
    <w:uiPriority w:val="99"/>
    <w:semiHidden/>
    <w:unhideWhenUsed/>
    <w:rsid w:val="000053CB"/>
    <w:rPr>
      <w:color w:val="FF00FF" w:themeColor="followedHyperlink"/>
      <w:u w:val="single"/>
    </w:rPr>
  </w:style>
  <w:style w:type="paragraph" w:styleId="NormalWeb">
    <w:name w:val="Normal (Web)"/>
    <w:basedOn w:val="Normal"/>
    <w:uiPriority w:val="99"/>
    <w:unhideWhenUsed/>
    <w:rsid w:val="009154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bidi="he-IL"/>
    </w:rPr>
  </w:style>
  <w:style w:type="paragraph" w:styleId="BodyText">
    <w:name w:val="Body Text"/>
    <w:basedOn w:val="Normal"/>
    <w:link w:val="BodyTextChar"/>
    <w:uiPriority w:val="1"/>
    <w:qFormat/>
    <w:rsid w:val="007E2F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pPr>
    <w:rPr>
      <w:rFonts w:ascii="Segoe UI Semilight" w:eastAsia="Segoe UI Semilight" w:hAnsi="Segoe UI Semilight" w:cs="Segoe UI Semilight"/>
      <w:sz w:val="22"/>
      <w:szCs w:val="22"/>
      <w:bdr w:val="none" w:sz="0" w:space="0" w:color="auto"/>
    </w:rPr>
  </w:style>
  <w:style w:type="character" w:customStyle="1" w:styleId="BodyTextChar">
    <w:name w:val="Body Text Char"/>
    <w:basedOn w:val="DefaultParagraphFont"/>
    <w:link w:val="BodyText"/>
    <w:uiPriority w:val="1"/>
    <w:rsid w:val="007E2F9F"/>
    <w:rPr>
      <w:rFonts w:ascii="Segoe UI Semilight" w:eastAsia="Segoe UI Semilight" w:hAnsi="Segoe UI Semilight" w:cs="Segoe UI Semilight"/>
      <w:sz w:val="22"/>
      <w:szCs w:val="22"/>
      <w:bdr w:val="none" w:sz="0" w:space="0" w:color="auto"/>
      <w:lang w:eastAsia="en-US"/>
    </w:rPr>
  </w:style>
  <w:style w:type="character" w:customStyle="1" w:styleId="ts-alignment-element">
    <w:name w:val="ts-alignment-element"/>
    <w:basedOn w:val="DefaultParagraphFont"/>
    <w:rsid w:val="00073C2E"/>
  </w:style>
  <w:style w:type="paragraph" w:customStyle="1" w:styleId="Default">
    <w:name w:val="Default"/>
    <w:rsid w:val="00F91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Segoe UI" w:eastAsiaTheme="minorHAnsi" w:hAnsi="Segoe UI" w:cs="Segoe UI"/>
      <w:color w:val="000000"/>
      <w:sz w:val="24"/>
      <w:szCs w:val="24"/>
      <w:bdr w:val="none" w:sz="0" w:space="0" w:color="auto"/>
      <w:lang w:val="el-GR" w:eastAsia="en-US" w:bidi="he-IL"/>
      <w14:ligatures w14:val="standardContextual"/>
    </w:rPr>
  </w:style>
  <w:style w:type="paragraph" w:styleId="HTMLPreformatted">
    <w:name w:val="HTML Preformatted"/>
    <w:basedOn w:val="Normal"/>
    <w:link w:val="HTMLPreformattedChar"/>
    <w:uiPriority w:val="99"/>
    <w:semiHidden/>
    <w:unhideWhenUsed/>
    <w:rsid w:val="0009539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5397"/>
    <w:rPr>
      <w:rFonts w:ascii="Consolas" w:hAnsi="Consolas"/>
      <w:lang w:eastAsia="en-US"/>
    </w:rPr>
  </w:style>
  <w:style w:type="character" w:customStyle="1" w:styleId="cf01">
    <w:name w:val="cf01"/>
    <w:basedOn w:val="DefaultParagraphFont"/>
    <w:rsid w:val="005E1769"/>
    <w:rPr>
      <w:rFonts w:ascii="Segoe UI" w:hAnsi="Segoe UI" w:cs="Segoe UI" w:hint="default"/>
      <w:i/>
      <w:iCs/>
      <w:sz w:val="18"/>
      <w:szCs w:val="18"/>
    </w:rPr>
  </w:style>
  <w:style w:type="character" w:customStyle="1" w:styleId="ui-provider">
    <w:name w:val="ui-provider"/>
    <w:basedOn w:val="DefaultParagraphFont"/>
    <w:rsid w:val="007A56E1"/>
  </w:style>
  <w:style w:type="character" w:customStyle="1" w:styleId="y2iqfc">
    <w:name w:val="y2iqfc"/>
    <w:basedOn w:val="DefaultParagraphFont"/>
    <w:rsid w:val="002845A3"/>
  </w:style>
  <w:style w:type="character" w:styleId="Emphasis">
    <w:name w:val="Emphasis"/>
    <w:basedOn w:val="DefaultParagraphFont"/>
    <w:uiPriority w:val="20"/>
    <w:qFormat/>
    <w:rsid w:val="00657144"/>
    <w:rPr>
      <w:i/>
      <w:iCs/>
    </w:rPr>
  </w:style>
  <w:style w:type="character" w:customStyle="1" w:styleId="vjs-control-text">
    <w:name w:val="vjs-control-text"/>
    <w:basedOn w:val="DefaultParagraphFont"/>
    <w:rsid w:val="00657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1731">
      <w:bodyDiv w:val="1"/>
      <w:marLeft w:val="0"/>
      <w:marRight w:val="0"/>
      <w:marTop w:val="0"/>
      <w:marBottom w:val="0"/>
      <w:divBdr>
        <w:top w:val="none" w:sz="0" w:space="0" w:color="auto"/>
        <w:left w:val="none" w:sz="0" w:space="0" w:color="auto"/>
        <w:bottom w:val="none" w:sz="0" w:space="0" w:color="auto"/>
        <w:right w:val="none" w:sz="0" w:space="0" w:color="auto"/>
      </w:divBdr>
    </w:div>
    <w:div w:id="139730212">
      <w:bodyDiv w:val="1"/>
      <w:marLeft w:val="0"/>
      <w:marRight w:val="0"/>
      <w:marTop w:val="0"/>
      <w:marBottom w:val="0"/>
      <w:divBdr>
        <w:top w:val="none" w:sz="0" w:space="0" w:color="auto"/>
        <w:left w:val="none" w:sz="0" w:space="0" w:color="auto"/>
        <w:bottom w:val="none" w:sz="0" w:space="0" w:color="auto"/>
        <w:right w:val="none" w:sz="0" w:space="0" w:color="auto"/>
      </w:divBdr>
    </w:div>
    <w:div w:id="179201905">
      <w:bodyDiv w:val="1"/>
      <w:marLeft w:val="0"/>
      <w:marRight w:val="0"/>
      <w:marTop w:val="0"/>
      <w:marBottom w:val="0"/>
      <w:divBdr>
        <w:top w:val="none" w:sz="0" w:space="0" w:color="auto"/>
        <w:left w:val="none" w:sz="0" w:space="0" w:color="auto"/>
        <w:bottom w:val="none" w:sz="0" w:space="0" w:color="auto"/>
        <w:right w:val="none" w:sz="0" w:space="0" w:color="auto"/>
      </w:divBdr>
    </w:div>
    <w:div w:id="207645207">
      <w:bodyDiv w:val="1"/>
      <w:marLeft w:val="0"/>
      <w:marRight w:val="0"/>
      <w:marTop w:val="0"/>
      <w:marBottom w:val="0"/>
      <w:divBdr>
        <w:top w:val="none" w:sz="0" w:space="0" w:color="auto"/>
        <w:left w:val="none" w:sz="0" w:space="0" w:color="auto"/>
        <w:bottom w:val="none" w:sz="0" w:space="0" w:color="auto"/>
        <w:right w:val="none" w:sz="0" w:space="0" w:color="auto"/>
      </w:divBdr>
    </w:div>
    <w:div w:id="208492066">
      <w:bodyDiv w:val="1"/>
      <w:marLeft w:val="0"/>
      <w:marRight w:val="0"/>
      <w:marTop w:val="0"/>
      <w:marBottom w:val="0"/>
      <w:divBdr>
        <w:top w:val="none" w:sz="0" w:space="0" w:color="auto"/>
        <w:left w:val="none" w:sz="0" w:space="0" w:color="auto"/>
        <w:bottom w:val="none" w:sz="0" w:space="0" w:color="auto"/>
        <w:right w:val="none" w:sz="0" w:space="0" w:color="auto"/>
      </w:divBdr>
    </w:div>
    <w:div w:id="211160276">
      <w:bodyDiv w:val="1"/>
      <w:marLeft w:val="0"/>
      <w:marRight w:val="0"/>
      <w:marTop w:val="0"/>
      <w:marBottom w:val="0"/>
      <w:divBdr>
        <w:top w:val="none" w:sz="0" w:space="0" w:color="auto"/>
        <w:left w:val="none" w:sz="0" w:space="0" w:color="auto"/>
        <w:bottom w:val="none" w:sz="0" w:space="0" w:color="auto"/>
        <w:right w:val="none" w:sz="0" w:space="0" w:color="auto"/>
      </w:divBdr>
    </w:div>
    <w:div w:id="231816889">
      <w:bodyDiv w:val="1"/>
      <w:marLeft w:val="0"/>
      <w:marRight w:val="0"/>
      <w:marTop w:val="0"/>
      <w:marBottom w:val="0"/>
      <w:divBdr>
        <w:top w:val="none" w:sz="0" w:space="0" w:color="auto"/>
        <w:left w:val="none" w:sz="0" w:space="0" w:color="auto"/>
        <w:bottom w:val="none" w:sz="0" w:space="0" w:color="auto"/>
        <w:right w:val="none" w:sz="0" w:space="0" w:color="auto"/>
      </w:divBdr>
    </w:div>
    <w:div w:id="329019013">
      <w:bodyDiv w:val="1"/>
      <w:marLeft w:val="0"/>
      <w:marRight w:val="0"/>
      <w:marTop w:val="0"/>
      <w:marBottom w:val="0"/>
      <w:divBdr>
        <w:top w:val="none" w:sz="0" w:space="0" w:color="auto"/>
        <w:left w:val="none" w:sz="0" w:space="0" w:color="auto"/>
        <w:bottom w:val="none" w:sz="0" w:space="0" w:color="auto"/>
        <w:right w:val="none" w:sz="0" w:space="0" w:color="auto"/>
      </w:divBdr>
    </w:div>
    <w:div w:id="335308559">
      <w:bodyDiv w:val="1"/>
      <w:marLeft w:val="0"/>
      <w:marRight w:val="0"/>
      <w:marTop w:val="0"/>
      <w:marBottom w:val="0"/>
      <w:divBdr>
        <w:top w:val="none" w:sz="0" w:space="0" w:color="auto"/>
        <w:left w:val="none" w:sz="0" w:space="0" w:color="auto"/>
        <w:bottom w:val="none" w:sz="0" w:space="0" w:color="auto"/>
        <w:right w:val="none" w:sz="0" w:space="0" w:color="auto"/>
      </w:divBdr>
    </w:div>
    <w:div w:id="343023406">
      <w:bodyDiv w:val="1"/>
      <w:marLeft w:val="0"/>
      <w:marRight w:val="0"/>
      <w:marTop w:val="0"/>
      <w:marBottom w:val="0"/>
      <w:divBdr>
        <w:top w:val="none" w:sz="0" w:space="0" w:color="auto"/>
        <w:left w:val="none" w:sz="0" w:space="0" w:color="auto"/>
        <w:bottom w:val="none" w:sz="0" w:space="0" w:color="auto"/>
        <w:right w:val="none" w:sz="0" w:space="0" w:color="auto"/>
      </w:divBdr>
    </w:div>
    <w:div w:id="390545455">
      <w:bodyDiv w:val="1"/>
      <w:marLeft w:val="0"/>
      <w:marRight w:val="0"/>
      <w:marTop w:val="0"/>
      <w:marBottom w:val="0"/>
      <w:divBdr>
        <w:top w:val="none" w:sz="0" w:space="0" w:color="auto"/>
        <w:left w:val="none" w:sz="0" w:space="0" w:color="auto"/>
        <w:bottom w:val="none" w:sz="0" w:space="0" w:color="auto"/>
        <w:right w:val="none" w:sz="0" w:space="0" w:color="auto"/>
      </w:divBdr>
    </w:div>
    <w:div w:id="439377374">
      <w:bodyDiv w:val="1"/>
      <w:marLeft w:val="0"/>
      <w:marRight w:val="0"/>
      <w:marTop w:val="0"/>
      <w:marBottom w:val="0"/>
      <w:divBdr>
        <w:top w:val="none" w:sz="0" w:space="0" w:color="auto"/>
        <w:left w:val="none" w:sz="0" w:space="0" w:color="auto"/>
        <w:bottom w:val="none" w:sz="0" w:space="0" w:color="auto"/>
        <w:right w:val="none" w:sz="0" w:space="0" w:color="auto"/>
      </w:divBdr>
    </w:div>
    <w:div w:id="450326072">
      <w:bodyDiv w:val="1"/>
      <w:marLeft w:val="0"/>
      <w:marRight w:val="0"/>
      <w:marTop w:val="0"/>
      <w:marBottom w:val="0"/>
      <w:divBdr>
        <w:top w:val="none" w:sz="0" w:space="0" w:color="auto"/>
        <w:left w:val="none" w:sz="0" w:space="0" w:color="auto"/>
        <w:bottom w:val="none" w:sz="0" w:space="0" w:color="auto"/>
        <w:right w:val="none" w:sz="0" w:space="0" w:color="auto"/>
      </w:divBdr>
    </w:div>
    <w:div w:id="454524103">
      <w:bodyDiv w:val="1"/>
      <w:marLeft w:val="0"/>
      <w:marRight w:val="0"/>
      <w:marTop w:val="0"/>
      <w:marBottom w:val="0"/>
      <w:divBdr>
        <w:top w:val="none" w:sz="0" w:space="0" w:color="auto"/>
        <w:left w:val="none" w:sz="0" w:space="0" w:color="auto"/>
        <w:bottom w:val="none" w:sz="0" w:space="0" w:color="auto"/>
        <w:right w:val="none" w:sz="0" w:space="0" w:color="auto"/>
      </w:divBdr>
    </w:div>
    <w:div w:id="566956576">
      <w:bodyDiv w:val="1"/>
      <w:marLeft w:val="0"/>
      <w:marRight w:val="0"/>
      <w:marTop w:val="0"/>
      <w:marBottom w:val="0"/>
      <w:divBdr>
        <w:top w:val="none" w:sz="0" w:space="0" w:color="auto"/>
        <w:left w:val="none" w:sz="0" w:space="0" w:color="auto"/>
        <w:bottom w:val="none" w:sz="0" w:space="0" w:color="auto"/>
        <w:right w:val="none" w:sz="0" w:space="0" w:color="auto"/>
      </w:divBdr>
    </w:div>
    <w:div w:id="573199368">
      <w:bodyDiv w:val="1"/>
      <w:marLeft w:val="0"/>
      <w:marRight w:val="0"/>
      <w:marTop w:val="0"/>
      <w:marBottom w:val="0"/>
      <w:divBdr>
        <w:top w:val="none" w:sz="0" w:space="0" w:color="auto"/>
        <w:left w:val="none" w:sz="0" w:space="0" w:color="auto"/>
        <w:bottom w:val="none" w:sz="0" w:space="0" w:color="auto"/>
        <w:right w:val="none" w:sz="0" w:space="0" w:color="auto"/>
      </w:divBdr>
    </w:div>
    <w:div w:id="594019459">
      <w:bodyDiv w:val="1"/>
      <w:marLeft w:val="0"/>
      <w:marRight w:val="0"/>
      <w:marTop w:val="0"/>
      <w:marBottom w:val="0"/>
      <w:divBdr>
        <w:top w:val="none" w:sz="0" w:space="0" w:color="auto"/>
        <w:left w:val="none" w:sz="0" w:space="0" w:color="auto"/>
        <w:bottom w:val="none" w:sz="0" w:space="0" w:color="auto"/>
        <w:right w:val="none" w:sz="0" w:space="0" w:color="auto"/>
      </w:divBdr>
    </w:div>
    <w:div w:id="600837255">
      <w:bodyDiv w:val="1"/>
      <w:marLeft w:val="0"/>
      <w:marRight w:val="0"/>
      <w:marTop w:val="0"/>
      <w:marBottom w:val="0"/>
      <w:divBdr>
        <w:top w:val="none" w:sz="0" w:space="0" w:color="auto"/>
        <w:left w:val="none" w:sz="0" w:space="0" w:color="auto"/>
        <w:bottom w:val="none" w:sz="0" w:space="0" w:color="auto"/>
        <w:right w:val="none" w:sz="0" w:space="0" w:color="auto"/>
      </w:divBdr>
      <w:divsChild>
        <w:div w:id="367292235">
          <w:marLeft w:val="0"/>
          <w:marRight w:val="0"/>
          <w:marTop w:val="0"/>
          <w:marBottom w:val="0"/>
          <w:divBdr>
            <w:top w:val="none" w:sz="0" w:space="0" w:color="auto"/>
            <w:left w:val="none" w:sz="0" w:space="0" w:color="auto"/>
            <w:bottom w:val="none" w:sz="0" w:space="0" w:color="auto"/>
            <w:right w:val="none" w:sz="0" w:space="0" w:color="auto"/>
          </w:divBdr>
        </w:div>
      </w:divsChild>
    </w:div>
    <w:div w:id="659432256">
      <w:bodyDiv w:val="1"/>
      <w:marLeft w:val="0"/>
      <w:marRight w:val="0"/>
      <w:marTop w:val="0"/>
      <w:marBottom w:val="0"/>
      <w:divBdr>
        <w:top w:val="none" w:sz="0" w:space="0" w:color="auto"/>
        <w:left w:val="none" w:sz="0" w:space="0" w:color="auto"/>
        <w:bottom w:val="none" w:sz="0" w:space="0" w:color="auto"/>
        <w:right w:val="none" w:sz="0" w:space="0" w:color="auto"/>
      </w:divBdr>
    </w:div>
    <w:div w:id="700284295">
      <w:bodyDiv w:val="1"/>
      <w:marLeft w:val="0"/>
      <w:marRight w:val="0"/>
      <w:marTop w:val="0"/>
      <w:marBottom w:val="0"/>
      <w:divBdr>
        <w:top w:val="none" w:sz="0" w:space="0" w:color="auto"/>
        <w:left w:val="none" w:sz="0" w:space="0" w:color="auto"/>
        <w:bottom w:val="none" w:sz="0" w:space="0" w:color="auto"/>
        <w:right w:val="none" w:sz="0" w:space="0" w:color="auto"/>
      </w:divBdr>
    </w:div>
    <w:div w:id="700398228">
      <w:bodyDiv w:val="1"/>
      <w:marLeft w:val="0"/>
      <w:marRight w:val="0"/>
      <w:marTop w:val="0"/>
      <w:marBottom w:val="0"/>
      <w:divBdr>
        <w:top w:val="none" w:sz="0" w:space="0" w:color="auto"/>
        <w:left w:val="none" w:sz="0" w:space="0" w:color="auto"/>
        <w:bottom w:val="none" w:sz="0" w:space="0" w:color="auto"/>
        <w:right w:val="none" w:sz="0" w:space="0" w:color="auto"/>
      </w:divBdr>
    </w:div>
    <w:div w:id="806892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369">
          <w:marLeft w:val="0"/>
          <w:marRight w:val="0"/>
          <w:marTop w:val="0"/>
          <w:marBottom w:val="0"/>
          <w:divBdr>
            <w:top w:val="none" w:sz="0" w:space="0" w:color="auto"/>
            <w:left w:val="none" w:sz="0" w:space="0" w:color="auto"/>
            <w:bottom w:val="none" w:sz="0" w:space="0" w:color="auto"/>
            <w:right w:val="none" w:sz="0" w:space="0" w:color="auto"/>
          </w:divBdr>
          <w:divsChild>
            <w:div w:id="130174192">
              <w:marLeft w:val="0"/>
              <w:marRight w:val="0"/>
              <w:marTop w:val="0"/>
              <w:marBottom w:val="0"/>
              <w:divBdr>
                <w:top w:val="none" w:sz="0" w:space="0" w:color="auto"/>
                <w:left w:val="none" w:sz="0" w:space="0" w:color="auto"/>
                <w:bottom w:val="none" w:sz="0" w:space="0" w:color="auto"/>
                <w:right w:val="none" w:sz="0" w:space="0" w:color="auto"/>
              </w:divBdr>
              <w:divsChild>
                <w:div w:id="1265725304">
                  <w:marLeft w:val="0"/>
                  <w:marRight w:val="0"/>
                  <w:marTop w:val="0"/>
                  <w:marBottom w:val="0"/>
                  <w:divBdr>
                    <w:top w:val="none" w:sz="0" w:space="0" w:color="auto"/>
                    <w:left w:val="none" w:sz="0" w:space="0" w:color="auto"/>
                    <w:bottom w:val="none" w:sz="0" w:space="0" w:color="auto"/>
                    <w:right w:val="none" w:sz="0" w:space="0" w:color="auto"/>
                  </w:divBdr>
                  <w:divsChild>
                    <w:div w:id="73627668">
                      <w:marLeft w:val="0"/>
                      <w:marRight w:val="0"/>
                      <w:marTop w:val="0"/>
                      <w:marBottom w:val="0"/>
                      <w:divBdr>
                        <w:top w:val="none" w:sz="0" w:space="0" w:color="auto"/>
                        <w:left w:val="none" w:sz="0" w:space="0" w:color="auto"/>
                        <w:bottom w:val="none" w:sz="0" w:space="0" w:color="auto"/>
                        <w:right w:val="none" w:sz="0" w:space="0" w:color="auto"/>
                      </w:divBdr>
                      <w:divsChild>
                        <w:div w:id="941499384">
                          <w:marLeft w:val="0"/>
                          <w:marRight w:val="0"/>
                          <w:marTop w:val="0"/>
                          <w:marBottom w:val="0"/>
                          <w:divBdr>
                            <w:top w:val="none" w:sz="0" w:space="0" w:color="auto"/>
                            <w:left w:val="none" w:sz="0" w:space="0" w:color="auto"/>
                            <w:bottom w:val="none" w:sz="0" w:space="0" w:color="auto"/>
                            <w:right w:val="none" w:sz="0" w:space="0" w:color="auto"/>
                          </w:divBdr>
                          <w:divsChild>
                            <w:div w:id="1225482118">
                              <w:marLeft w:val="0"/>
                              <w:marRight w:val="0"/>
                              <w:marTop w:val="0"/>
                              <w:marBottom w:val="0"/>
                              <w:divBdr>
                                <w:top w:val="none" w:sz="0" w:space="0" w:color="auto"/>
                                <w:left w:val="none" w:sz="0" w:space="0" w:color="auto"/>
                                <w:bottom w:val="none" w:sz="0" w:space="0" w:color="auto"/>
                                <w:right w:val="none" w:sz="0" w:space="0" w:color="auto"/>
                              </w:divBdr>
                              <w:divsChild>
                                <w:div w:id="1287080740">
                                  <w:marLeft w:val="0"/>
                                  <w:marRight w:val="0"/>
                                  <w:marTop w:val="0"/>
                                  <w:marBottom w:val="0"/>
                                  <w:divBdr>
                                    <w:top w:val="none" w:sz="0" w:space="0" w:color="auto"/>
                                    <w:left w:val="none" w:sz="0" w:space="0" w:color="auto"/>
                                    <w:bottom w:val="none" w:sz="0" w:space="0" w:color="auto"/>
                                    <w:right w:val="none" w:sz="0" w:space="0" w:color="auto"/>
                                  </w:divBdr>
                                  <w:divsChild>
                                    <w:div w:id="7764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9799">
              <w:marLeft w:val="0"/>
              <w:marRight w:val="0"/>
              <w:marTop w:val="0"/>
              <w:marBottom w:val="0"/>
              <w:divBdr>
                <w:top w:val="none" w:sz="0" w:space="0" w:color="auto"/>
                <w:left w:val="none" w:sz="0" w:space="0" w:color="auto"/>
                <w:bottom w:val="none" w:sz="0" w:space="0" w:color="auto"/>
                <w:right w:val="none" w:sz="0" w:space="0" w:color="auto"/>
              </w:divBdr>
              <w:divsChild>
                <w:div w:id="204022656">
                  <w:marLeft w:val="0"/>
                  <w:marRight w:val="0"/>
                  <w:marTop w:val="0"/>
                  <w:marBottom w:val="0"/>
                  <w:divBdr>
                    <w:top w:val="none" w:sz="0" w:space="0" w:color="auto"/>
                    <w:left w:val="none" w:sz="0" w:space="0" w:color="auto"/>
                    <w:bottom w:val="none" w:sz="0" w:space="0" w:color="auto"/>
                    <w:right w:val="none" w:sz="0" w:space="0" w:color="auto"/>
                  </w:divBdr>
                  <w:divsChild>
                    <w:div w:id="505285830">
                      <w:marLeft w:val="0"/>
                      <w:marRight w:val="0"/>
                      <w:marTop w:val="0"/>
                      <w:marBottom w:val="0"/>
                      <w:divBdr>
                        <w:top w:val="none" w:sz="0" w:space="0" w:color="auto"/>
                        <w:left w:val="none" w:sz="0" w:space="0" w:color="auto"/>
                        <w:bottom w:val="none" w:sz="0" w:space="0" w:color="auto"/>
                        <w:right w:val="none" w:sz="0" w:space="0" w:color="auto"/>
                      </w:divBdr>
                      <w:divsChild>
                        <w:div w:id="1704281787">
                          <w:marLeft w:val="0"/>
                          <w:marRight w:val="0"/>
                          <w:marTop w:val="0"/>
                          <w:marBottom w:val="0"/>
                          <w:divBdr>
                            <w:top w:val="none" w:sz="0" w:space="0" w:color="auto"/>
                            <w:left w:val="none" w:sz="0" w:space="0" w:color="auto"/>
                            <w:bottom w:val="none" w:sz="0" w:space="0" w:color="auto"/>
                            <w:right w:val="none" w:sz="0" w:space="0" w:color="auto"/>
                          </w:divBdr>
                          <w:divsChild>
                            <w:div w:id="1592854371">
                              <w:marLeft w:val="0"/>
                              <w:marRight w:val="0"/>
                              <w:marTop w:val="0"/>
                              <w:marBottom w:val="0"/>
                              <w:divBdr>
                                <w:top w:val="none" w:sz="0" w:space="0" w:color="auto"/>
                                <w:left w:val="none" w:sz="0" w:space="0" w:color="auto"/>
                                <w:bottom w:val="none" w:sz="0" w:space="0" w:color="auto"/>
                                <w:right w:val="none" w:sz="0" w:space="0" w:color="auto"/>
                              </w:divBdr>
                              <w:divsChild>
                                <w:div w:id="865212327">
                                  <w:marLeft w:val="0"/>
                                  <w:marRight w:val="0"/>
                                  <w:marTop w:val="0"/>
                                  <w:marBottom w:val="0"/>
                                  <w:divBdr>
                                    <w:top w:val="none" w:sz="0" w:space="0" w:color="auto"/>
                                    <w:left w:val="none" w:sz="0" w:space="0" w:color="auto"/>
                                    <w:bottom w:val="none" w:sz="0" w:space="0" w:color="auto"/>
                                    <w:right w:val="none" w:sz="0" w:space="0" w:color="auto"/>
                                  </w:divBdr>
                                  <w:divsChild>
                                    <w:div w:id="419521814">
                                      <w:marLeft w:val="0"/>
                                      <w:marRight w:val="0"/>
                                      <w:marTop w:val="0"/>
                                      <w:marBottom w:val="0"/>
                                      <w:divBdr>
                                        <w:top w:val="none" w:sz="0" w:space="0" w:color="auto"/>
                                        <w:left w:val="none" w:sz="0" w:space="0" w:color="auto"/>
                                        <w:bottom w:val="none" w:sz="0" w:space="0" w:color="auto"/>
                                        <w:right w:val="none" w:sz="0" w:space="0" w:color="auto"/>
                                      </w:divBdr>
                                      <w:divsChild>
                                        <w:div w:id="10646113">
                                          <w:marLeft w:val="0"/>
                                          <w:marRight w:val="0"/>
                                          <w:marTop w:val="0"/>
                                          <w:marBottom w:val="0"/>
                                          <w:divBdr>
                                            <w:top w:val="none" w:sz="0" w:space="0" w:color="auto"/>
                                            <w:left w:val="none" w:sz="0" w:space="0" w:color="auto"/>
                                            <w:bottom w:val="none" w:sz="0" w:space="0" w:color="auto"/>
                                            <w:right w:val="none" w:sz="0" w:space="0" w:color="auto"/>
                                          </w:divBdr>
                                          <w:divsChild>
                                            <w:div w:id="2024242165">
                                              <w:marLeft w:val="0"/>
                                              <w:marRight w:val="0"/>
                                              <w:marTop w:val="0"/>
                                              <w:marBottom w:val="0"/>
                                              <w:divBdr>
                                                <w:top w:val="none" w:sz="0" w:space="0" w:color="auto"/>
                                                <w:left w:val="none" w:sz="0" w:space="0" w:color="auto"/>
                                                <w:bottom w:val="none" w:sz="0" w:space="0" w:color="auto"/>
                                                <w:right w:val="none" w:sz="0" w:space="0" w:color="auto"/>
                                              </w:divBdr>
                                              <w:divsChild>
                                                <w:div w:id="466970731">
                                                  <w:marLeft w:val="0"/>
                                                  <w:marRight w:val="0"/>
                                                  <w:marTop w:val="0"/>
                                                  <w:marBottom w:val="0"/>
                                                  <w:divBdr>
                                                    <w:top w:val="none" w:sz="0" w:space="0" w:color="auto"/>
                                                    <w:left w:val="none" w:sz="0" w:space="0" w:color="auto"/>
                                                    <w:bottom w:val="none" w:sz="0" w:space="0" w:color="auto"/>
                                                    <w:right w:val="none" w:sz="0" w:space="0" w:color="auto"/>
                                                  </w:divBdr>
                                                  <w:divsChild>
                                                    <w:div w:id="1404450050">
                                                      <w:marLeft w:val="0"/>
                                                      <w:marRight w:val="0"/>
                                                      <w:marTop w:val="0"/>
                                                      <w:marBottom w:val="0"/>
                                                      <w:divBdr>
                                                        <w:top w:val="none" w:sz="0" w:space="0" w:color="auto"/>
                                                        <w:left w:val="none" w:sz="0" w:space="0" w:color="auto"/>
                                                        <w:bottom w:val="none" w:sz="0" w:space="0" w:color="auto"/>
                                                        <w:right w:val="none" w:sz="0" w:space="0" w:color="auto"/>
                                                      </w:divBdr>
                                                      <w:divsChild>
                                                        <w:div w:id="5326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852351">
          <w:marLeft w:val="0"/>
          <w:marRight w:val="0"/>
          <w:marTop w:val="0"/>
          <w:marBottom w:val="0"/>
          <w:divBdr>
            <w:top w:val="none" w:sz="0" w:space="0" w:color="auto"/>
            <w:left w:val="none" w:sz="0" w:space="0" w:color="auto"/>
            <w:bottom w:val="none" w:sz="0" w:space="0" w:color="auto"/>
            <w:right w:val="none" w:sz="0" w:space="0" w:color="auto"/>
          </w:divBdr>
          <w:divsChild>
            <w:div w:id="921450936">
              <w:marLeft w:val="0"/>
              <w:marRight w:val="0"/>
              <w:marTop w:val="0"/>
              <w:marBottom w:val="0"/>
              <w:divBdr>
                <w:top w:val="none" w:sz="0" w:space="0" w:color="auto"/>
                <w:left w:val="none" w:sz="0" w:space="0" w:color="auto"/>
                <w:bottom w:val="none" w:sz="0" w:space="0" w:color="auto"/>
                <w:right w:val="none" w:sz="0" w:space="0" w:color="auto"/>
              </w:divBdr>
              <w:divsChild>
                <w:div w:id="1979678116">
                  <w:marLeft w:val="0"/>
                  <w:marRight w:val="0"/>
                  <w:marTop w:val="0"/>
                  <w:marBottom w:val="0"/>
                  <w:divBdr>
                    <w:top w:val="none" w:sz="0" w:space="0" w:color="auto"/>
                    <w:left w:val="none" w:sz="0" w:space="0" w:color="auto"/>
                    <w:bottom w:val="none" w:sz="0" w:space="0" w:color="auto"/>
                    <w:right w:val="none" w:sz="0" w:space="0" w:color="auto"/>
                  </w:divBdr>
                  <w:divsChild>
                    <w:div w:id="12101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88490">
      <w:bodyDiv w:val="1"/>
      <w:marLeft w:val="0"/>
      <w:marRight w:val="0"/>
      <w:marTop w:val="0"/>
      <w:marBottom w:val="0"/>
      <w:divBdr>
        <w:top w:val="none" w:sz="0" w:space="0" w:color="auto"/>
        <w:left w:val="none" w:sz="0" w:space="0" w:color="auto"/>
        <w:bottom w:val="none" w:sz="0" w:space="0" w:color="auto"/>
        <w:right w:val="none" w:sz="0" w:space="0" w:color="auto"/>
      </w:divBdr>
    </w:div>
    <w:div w:id="936062907">
      <w:bodyDiv w:val="1"/>
      <w:marLeft w:val="0"/>
      <w:marRight w:val="0"/>
      <w:marTop w:val="0"/>
      <w:marBottom w:val="0"/>
      <w:divBdr>
        <w:top w:val="none" w:sz="0" w:space="0" w:color="auto"/>
        <w:left w:val="none" w:sz="0" w:space="0" w:color="auto"/>
        <w:bottom w:val="none" w:sz="0" w:space="0" w:color="auto"/>
        <w:right w:val="none" w:sz="0" w:space="0" w:color="auto"/>
      </w:divBdr>
    </w:div>
    <w:div w:id="1007052093">
      <w:bodyDiv w:val="1"/>
      <w:marLeft w:val="0"/>
      <w:marRight w:val="0"/>
      <w:marTop w:val="0"/>
      <w:marBottom w:val="0"/>
      <w:divBdr>
        <w:top w:val="none" w:sz="0" w:space="0" w:color="auto"/>
        <w:left w:val="none" w:sz="0" w:space="0" w:color="auto"/>
        <w:bottom w:val="none" w:sz="0" w:space="0" w:color="auto"/>
        <w:right w:val="none" w:sz="0" w:space="0" w:color="auto"/>
      </w:divBdr>
    </w:div>
    <w:div w:id="1014263690">
      <w:bodyDiv w:val="1"/>
      <w:marLeft w:val="0"/>
      <w:marRight w:val="0"/>
      <w:marTop w:val="0"/>
      <w:marBottom w:val="0"/>
      <w:divBdr>
        <w:top w:val="none" w:sz="0" w:space="0" w:color="auto"/>
        <w:left w:val="none" w:sz="0" w:space="0" w:color="auto"/>
        <w:bottom w:val="none" w:sz="0" w:space="0" w:color="auto"/>
        <w:right w:val="none" w:sz="0" w:space="0" w:color="auto"/>
      </w:divBdr>
    </w:div>
    <w:div w:id="1031108446">
      <w:bodyDiv w:val="1"/>
      <w:marLeft w:val="0"/>
      <w:marRight w:val="0"/>
      <w:marTop w:val="0"/>
      <w:marBottom w:val="0"/>
      <w:divBdr>
        <w:top w:val="none" w:sz="0" w:space="0" w:color="auto"/>
        <w:left w:val="none" w:sz="0" w:space="0" w:color="auto"/>
        <w:bottom w:val="none" w:sz="0" w:space="0" w:color="auto"/>
        <w:right w:val="none" w:sz="0" w:space="0" w:color="auto"/>
      </w:divBdr>
    </w:div>
    <w:div w:id="1050808477">
      <w:bodyDiv w:val="1"/>
      <w:marLeft w:val="0"/>
      <w:marRight w:val="0"/>
      <w:marTop w:val="0"/>
      <w:marBottom w:val="0"/>
      <w:divBdr>
        <w:top w:val="none" w:sz="0" w:space="0" w:color="auto"/>
        <w:left w:val="none" w:sz="0" w:space="0" w:color="auto"/>
        <w:bottom w:val="none" w:sz="0" w:space="0" w:color="auto"/>
        <w:right w:val="none" w:sz="0" w:space="0" w:color="auto"/>
      </w:divBdr>
    </w:div>
    <w:div w:id="1124738364">
      <w:bodyDiv w:val="1"/>
      <w:marLeft w:val="0"/>
      <w:marRight w:val="0"/>
      <w:marTop w:val="0"/>
      <w:marBottom w:val="0"/>
      <w:divBdr>
        <w:top w:val="none" w:sz="0" w:space="0" w:color="auto"/>
        <w:left w:val="none" w:sz="0" w:space="0" w:color="auto"/>
        <w:bottom w:val="none" w:sz="0" w:space="0" w:color="auto"/>
        <w:right w:val="none" w:sz="0" w:space="0" w:color="auto"/>
      </w:divBdr>
    </w:div>
    <w:div w:id="1154447837">
      <w:bodyDiv w:val="1"/>
      <w:marLeft w:val="0"/>
      <w:marRight w:val="0"/>
      <w:marTop w:val="0"/>
      <w:marBottom w:val="0"/>
      <w:divBdr>
        <w:top w:val="none" w:sz="0" w:space="0" w:color="auto"/>
        <w:left w:val="none" w:sz="0" w:space="0" w:color="auto"/>
        <w:bottom w:val="none" w:sz="0" w:space="0" w:color="auto"/>
        <w:right w:val="none" w:sz="0" w:space="0" w:color="auto"/>
      </w:divBdr>
    </w:div>
    <w:div w:id="1181823046">
      <w:bodyDiv w:val="1"/>
      <w:marLeft w:val="0"/>
      <w:marRight w:val="0"/>
      <w:marTop w:val="0"/>
      <w:marBottom w:val="0"/>
      <w:divBdr>
        <w:top w:val="none" w:sz="0" w:space="0" w:color="auto"/>
        <w:left w:val="none" w:sz="0" w:space="0" w:color="auto"/>
        <w:bottom w:val="none" w:sz="0" w:space="0" w:color="auto"/>
        <w:right w:val="none" w:sz="0" w:space="0" w:color="auto"/>
      </w:divBdr>
    </w:div>
    <w:div w:id="1245146034">
      <w:bodyDiv w:val="1"/>
      <w:marLeft w:val="0"/>
      <w:marRight w:val="0"/>
      <w:marTop w:val="0"/>
      <w:marBottom w:val="0"/>
      <w:divBdr>
        <w:top w:val="none" w:sz="0" w:space="0" w:color="auto"/>
        <w:left w:val="none" w:sz="0" w:space="0" w:color="auto"/>
        <w:bottom w:val="none" w:sz="0" w:space="0" w:color="auto"/>
        <w:right w:val="none" w:sz="0" w:space="0" w:color="auto"/>
      </w:divBdr>
    </w:div>
    <w:div w:id="1335954461">
      <w:bodyDiv w:val="1"/>
      <w:marLeft w:val="0"/>
      <w:marRight w:val="0"/>
      <w:marTop w:val="0"/>
      <w:marBottom w:val="0"/>
      <w:divBdr>
        <w:top w:val="none" w:sz="0" w:space="0" w:color="auto"/>
        <w:left w:val="none" w:sz="0" w:space="0" w:color="auto"/>
        <w:bottom w:val="none" w:sz="0" w:space="0" w:color="auto"/>
        <w:right w:val="none" w:sz="0" w:space="0" w:color="auto"/>
      </w:divBdr>
    </w:div>
    <w:div w:id="1472289800">
      <w:bodyDiv w:val="1"/>
      <w:marLeft w:val="0"/>
      <w:marRight w:val="0"/>
      <w:marTop w:val="0"/>
      <w:marBottom w:val="0"/>
      <w:divBdr>
        <w:top w:val="none" w:sz="0" w:space="0" w:color="auto"/>
        <w:left w:val="none" w:sz="0" w:space="0" w:color="auto"/>
        <w:bottom w:val="none" w:sz="0" w:space="0" w:color="auto"/>
        <w:right w:val="none" w:sz="0" w:space="0" w:color="auto"/>
      </w:divBdr>
    </w:div>
    <w:div w:id="1494679856">
      <w:bodyDiv w:val="1"/>
      <w:marLeft w:val="0"/>
      <w:marRight w:val="0"/>
      <w:marTop w:val="0"/>
      <w:marBottom w:val="0"/>
      <w:divBdr>
        <w:top w:val="none" w:sz="0" w:space="0" w:color="auto"/>
        <w:left w:val="none" w:sz="0" w:space="0" w:color="auto"/>
        <w:bottom w:val="none" w:sz="0" w:space="0" w:color="auto"/>
        <w:right w:val="none" w:sz="0" w:space="0" w:color="auto"/>
      </w:divBdr>
      <w:divsChild>
        <w:div w:id="1565405361">
          <w:marLeft w:val="0"/>
          <w:marRight w:val="0"/>
          <w:marTop w:val="0"/>
          <w:marBottom w:val="0"/>
          <w:divBdr>
            <w:top w:val="none" w:sz="0" w:space="0" w:color="auto"/>
            <w:left w:val="none" w:sz="0" w:space="0" w:color="auto"/>
            <w:bottom w:val="none" w:sz="0" w:space="0" w:color="auto"/>
            <w:right w:val="none" w:sz="0" w:space="0" w:color="auto"/>
          </w:divBdr>
        </w:div>
      </w:divsChild>
    </w:div>
    <w:div w:id="1541893610">
      <w:bodyDiv w:val="1"/>
      <w:marLeft w:val="0"/>
      <w:marRight w:val="0"/>
      <w:marTop w:val="0"/>
      <w:marBottom w:val="0"/>
      <w:divBdr>
        <w:top w:val="none" w:sz="0" w:space="0" w:color="auto"/>
        <w:left w:val="none" w:sz="0" w:space="0" w:color="auto"/>
        <w:bottom w:val="none" w:sz="0" w:space="0" w:color="auto"/>
        <w:right w:val="none" w:sz="0" w:space="0" w:color="auto"/>
      </w:divBdr>
    </w:div>
    <w:div w:id="1545020870">
      <w:bodyDiv w:val="1"/>
      <w:marLeft w:val="0"/>
      <w:marRight w:val="0"/>
      <w:marTop w:val="0"/>
      <w:marBottom w:val="0"/>
      <w:divBdr>
        <w:top w:val="none" w:sz="0" w:space="0" w:color="auto"/>
        <w:left w:val="none" w:sz="0" w:space="0" w:color="auto"/>
        <w:bottom w:val="none" w:sz="0" w:space="0" w:color="auto"/>
        <w:right w:val="none" w:sz="0" w:space="0" w:color="auto"/>
      </w:divBdr>
    </w:div>
    <w:div w:id="1563255370">
      <w:bodyDiv w:val="1"/>
      <w:marLeft w:val="0"/>
      <w:marRight w:val="0"/>
      <w:marTop w:val="0"/>
      <w:marBottom w:val="0"/>
      <w:divBdr>
        <w:top w:val="none" w:sz="0" w:space="0" w:color="auto"/>
        <w:left w:val="none" w:sz="0" w:space="0" w:color="auto"/>
        <w:bottom w:val="none" w:sz="0" w:space="0" w:color="auto"/>
        <w:right w:val="none" w:sz="0" w:space="0" w:color="auto"/>
      </w:divBdr>
    </w:div>
    <w:div w:id="1623799718">
      <w:bodyDiv w:val="1"/>
      <w:marLeft w:val="0"/>
      <w:marRight w:val="0"/>
      <w:marTop w:val="0"/>
      <w:marBottom w:val="0"/>
      <w:divBdr>
        <w:top w:val="none" w:sz="0" w:space="0" w:color="auto"/>
        <w:left w:val="none" w:sz="0" w:space="0" w:color="auto"/>
        <w:bottom w:val="none" w:sz="0" w:space="0" w:color="auto"/>
        <w:right w:val="none" w:sz="0" w:space="0" w:color="auto"/>
      </w:divBdr>
    </w:div>
    <w:div w:id="1624997306">
      <w:bodyDiv w:val="1"/>
      <w:marLeft w:val="0"/>
      <w:marRight w:val="0"/>
      <w:marTop w:val="0"/>
      <w:marBottom w:val="0"/>
      <w:divBdr>
        <w:top w:val="none" w:sz="0" w:space="0" w:color="auto"/>
        <w:left w:val="none" w:sz="0" w:space="0" w:color="auto"/>
        <w:bottom w:val="none" w:sz="0" w:space="0" w:color="auto"/>
        <w:right w:val="none" w:sz="0" w:space="0" w:color="auto"/>
      </w:divBdr>
    </w:div>
    <w:div w:id="1642467560">
      <w:bodyDiv w:val="1"/>
      <w:marLeft w:val="0"/>
      <w:marRight w:val="0"/>
      <w:marTop w:val="0"/>
      <w:marBottom w:val="0"/>
      <w:divBdr>
        <w:top w:val="none" w:sz="0" w:space="0" w:color="auto"/>
        <w:left w:val="none" w:sz="0" w:space="0" w:color="auto"/>
        <w:bottom w:val="none" w:sz="0" w:space="0" w:color="auto"/>
        <w:right w:val="none" w:sz="0" w:space="0" w:color="auto"/>
      </w:divBdr>
    </w:div>
    <w:div w:id="1683047753">
      <w:bodyDiv w:val="1"/>
      <w:marLeft w:val="0"/>
      <w:marRight w:val="0"/>
      <w:marTop w:val="0"/>
      <w:marBottom w:val="0"/>
      <w:divBdr>
        <w:top w:val="none" w:sz="0" w:space="0" w:color="auto"/>
        <w:left w:val="none" w:sz="0" w:space="0" w:color="auto"/>
        <w:bottom w:val="none" w:sz="0" w:space="0" w:color="auto"/>
        <w:right w:val="none" w:sz="0" w:space="0" w:color="auto"/>
      </w:divBdr>
    </w:div>
    <w:div w:id="1684553115">
      <w:bodyDiv w:val="1"/>
      <w:marLeft w:val="0"/>
      <w:marRight w:val="0"/>
      <w:marTop w:val="0"/>
      <w:marBottom w:val="0"/>
      <w:divBdr>
        <w:top w:val="none" w:sz="0" w:space="0" w:color="auto"/>
        <w:left w:val="none" w:sz="0" w:space="0" w:color="auto"/>
        <w:bottom w:val="none" w:sz="0" w:space="0" w:color="auto"/>
        <w:right w:val="none" w:sz="0" w:space="0" w:color="auto"/>
      </w:divBdr>
    </w:div>
    <w:div w:id="1755974864">
      <w:bodyDiv w:val="1"/>
      <w:marLeft w:val="0"/>
      <w:marRight w:val="0"/>
      <w:marTop w:val="0"/>
      <w:marBottom w:val="0"/>
      <w:divBdr>
        <w:top w:val="none" w:sz="0" w:space="0" w:color="auto"/>
        <w:left w:val="none" w:sz="0" w:space="0" w:color="auto"/>
        <w:bottom w:val="none" w:sz="0" w:space="0" w:color="auto"/>
        <w:right w:val="none" w:sz="0" w:space="0" w:color="auto"/>
      </w:divBdr>
    </w:div>
    <w:div w:id="1813908750">
      <w:bodyDiv w:val="1"/>
      <w:marLeft w:val="0"/>
      <w:marRight w:val="0"/>
      <w:marTop w:val="0"/>
      <w:marBottom w:val="0"/>
      <w:divBdr>
        <w:top w:val="none" w:sz="0" w:space="0" w:color="auto"/>
        <w:left w:val="none" w:sz="0" w:space="0" w:color="auto"/>
        <w:bottom w:val="none" w:sz="0" w:space="0" w:color="auto"/>
        <w:right w:val="none" w:sz="0" w:space="0" w:color="auto"/>
      </w:divBdr>
    </w:div>
    <w:div w:id="1836917837">
      <w:bodyDiv w:val="1"/>
      <w:marLeft w:val="0"/>
      <w:marRight w:val="0"/>
      <w:marTop w:val="0"/>
      <w:marBottom w:val="0"/>
      <w:divBdr>
        <w:top w:val="none" w:sz="0" w:space="0" w:color="auto"/>
        <w:left w:val="none" w:sz="0" w:space="0" w:color="auto"/>
        <w:bottom w:val="none" w:sz="0" w:space="0" w:color="auto"/>
        <w:right w:val="none" w:sz="0" w:space="0" w:color="auto"/>
      </w:divBdr>
    </w:div>
    <w:div w:id="1859393303">
      <w:bodyDiv w:val="1"/>
      <w:marLeft w:val="0"/>
      <w:marRight w:val="0"/>
      <w:marTop w:val="0"/>
      <w:marBottom w:val="0"/>
      <w:divBdr>
        <w:top w:val="none" w:sz="0" w:space="0" w:color="auto"/>
        <w:left w:val="none" w:sz="0" w:space="0" w:color="auto"/>
        <w:bottom w:val="none" w:sz="0" w:space="0" w:color="auto"/>
        <w:right w:val="none" w:sz="0" w:space="0" w:color="auto"/>
      </w:divBdr>
    </w:div>
    <w:div w:id="1864587703">
      <w:bodyDiv w:val="1"/>
      <w:marLeft w:val="0"/>
      <w:marRight w:val="0"/>
      <w:marTop w:val="0"/>
      <w:marBottom w:val="0"/>
      <w:divBdr>
        <w:top w:val="none" w:sz="0" w:space="0" w:color="auto"/>
        <w:left w:val="none" w:sz="0" w:space="0" w:color="auto"/>
        <w:bottom w:val="none" w:sz="0" w:space="0" w:color="auto"/>
        <w:right w:val="none" w:sz="0" w:space="0" w:color="auto"/>
      </w:divBdr>
    </w:div>
    <w:div w:id="1872456748">
      <w:bodyDiv w:val="1"/>
      <w:marLeft w:val="0"/>
      <w:marRight w:val="0"/>
      <w:marTop w:val="0"/>
      <w:marBottom w:val="0"/>
      <w:divBdr>
        <w:top w:val="none" w:sz="0" w:space="0" w:color="auto"/>
        <w:left w:val="none" w:sz="0" w:space="0" w:color="auto"/>
        <w:bottom w:val="none" w:sz="0" w:space="0" w:color="auto"/>
        <w:right w:val="none" w:sz="0" w:space="0" w:color="auto"/>
      </w:divBdr>
    </w:div>
    <w:div w:id="1931306579">
      <w:bodyDiv w:val="1"/>
      <w:marLeft w:val="0"/>
      <w:marRight w:val="0"/>
      <w:marTop w:val="0"/>
      <w:marBottom w:val="0"/>
      <w:divBdr>
        <w:top w:val="none" w:sz="0" w:space="0" w:color="auto"/>
        <w:left w:val="none" w:sz="0" w:space="0" w:color="auto"/>
        <w:bottom w:val="none" w:sz="0" w:space="0" w:color="auto"/>
        <w:right w:val="none" w:sz="0" w:space="0" w:color="auto"/>
      </w:divBdr>
    </w:div>
    <w:div w:id="1938247101">
      <w:bodyDiv w:val="1"/>
      <w:marLeft w:val="0"/>
      <w:marRight w:val="0"/>
      <w:marTop w:val="0"/>
      <w:marBottom w:val="0"/>
      <w:divBdr>
        <w:top w:val="none" w:sz="0" w:space="0" w:color="auto"/>
        <w:left w:val="none" w:sz="0" w:space="0" w:color="auto"/>
        <w:bottom w:val="none" w:sz="0" w:space="0" w:color="auto"/>
        <w:right w:val="none" w:sz="0" w:space="0" w:color="auto"/>
      </w:divBdr>
    </w:div>
    <w:div w:id="1987784082">
      <w:bodyDiv w:val="1"/>
      <w:marLeft w:val="0"/>
      <w:marRight w:val="0"/>
      <w:marTop w:val="0"/>
      <w:marBottom w:val="0"/>
      <w:divBdr>
        <w:top w:val="none" w:sz="0" w:space="0" w:color="auto"/>
        <w:left w:val="none" w:sz="0" w:space="0" w:color="auto"/>
        <w:bottom w:val="none" w:sz="0" w:space="0" w:color="auto"/>
        <w:right w:val="none" w:sz="0" w:space="0" w:color="auto"/>
      </w:divBdr>
    </w:div>
    <w:div w:id="2020960891">
      <w:bodyDiv w:val="1"/>
      <w:marLeft w:val="0"/>
      <w:marRight w:val="0"/>
      <w:marTop w:val="0"/>
      <w:marBottom w:val="0"/>
      <w:divBdr>
        <w:top w:val="none" w:sz="0" w:space="0" w:color="auto"/>
        <w:left w:val="none" w:sz="0" w:space="0" w:color="auto"/>
        <w:bottom w:val="none" w:sz="0" w:space="0" w:color="auto"/>
        <w:right w:val="none" w:sz="0" w:space="0" w:color="auto"/>
      </w:divBdr>
    </w:div>
    <w:div w:id="2027515191">
      <w:bodyDiv w:val="1"/>
      <w:marLeft w:val="0"/>
      <w:marRight w:val="0"/>
      <w:marTop w:val="0"/>
      <w:marBottom w:val="0"/>
      <w:divBdr>
        <w:top w:val="none" w:sz="0" w:space="0" w:color="auto"/>
        <w:left w:val="none" w:sz="0" w:space="0" w:color="auto"/>
        <w:bottom w:val="none" w:sz="0" w:space="0" w:color="auto"/>
        <w:right w:val="none" w:sz="0" w:space="0" w:color="auto"/>
      </w:divBdr>
    </w:div>
    <w:div w:id="2027712287">
      <w:bodyDiv w:val="1"/>
      <w:marLeft w:val="0"/>
      <w:marRight w:val="0"/>
      <w:marTop w:val="0"/>
      <w:marBottom w:val="0"/>
      <w:divBdr>
        <w:top w:val="none" w:sz="0" w:space="0" w:color="auto"/>
        <w:left w:val="none" w:sz="0" w:space="0" w:color="auto"/>
        <w:bottom w:val="none" w:sz="0" w:space="0" w:color="auto"/>
        <w:right w:val="none" w:sz="0" w:space="0" w:color="auto"/>
      </w:divBdr>
    </w:div>
    <w:div w:id="2039351607">
      <w:bodyDiv w:val="1"/>
      <w:marLeft w:val="0"/>
      <w:marRight w:val="0"/>
      <w:marTop w:val="0"/>
      <w:marBottom w:val="0"/>
      <w:divBdr>
        <w:top w:val="none" w:sz="0" w:space="0" w:color="auto"/>
        <w:left w:val="none" w:sz="0" w:space="0" w:color="auto"/>
        <w:bottom w:val="none" w:sz="0" w:space="0" w:color="auto"/>
        <w:right w:val="none" w:sz="0" w:space="0" w:color="auto"/>
      </w:divBdr>
    </w:div>
    <w:div w:id="2042171949">
      <w:bodyDiv w:val="1"/>
      <w:marLeft w:val="0"/>
      <w:marRight w:val="0"/>
      <w:marTop w:val="0"/>
      <w:marBottom w:val="0"/>
      <w:divBdr>
        <w:top w:val="none" w:sz="0" w:space="0" w:color="auto"/>
        <w:left w:val="none" w:sz="0" w:space="0" w:color="auto"/>
        <w:bottom w:val="none" w:sz="0" w:space="0" w:color="auto"/>
        <w:right w:val="none" w:sz="0" w:space="0" w:color="auto"/>
      </w:divBdr>
    </w:div>
    <w:div w:id="2069764940">
      <w:bodyDiv w:val="1"/>
      <w:marLeft w:val="0"/>
      <w:marRight w:val="0"/>
      <w:marTop w:val="0"/>
      <w:marBottom w:val="0"/>
      <w:divBdr>
        <w:top w:val="none" w:sz="0" w:space="0" w:color="auto"/>
        <w:left w:val="none" w:sz="0" w:space="0" w:color="auto"/>
        <w:bottom w:val="none" w:sz="0" w:space="0" w:color="auto"/>
        <w:right w:val="none" w:sz="0" w:space="0" w:color="auto"/>
      </w:divBdr>
    </w:div>
    <w:div w:id="2095585077">
      <w:bodyDiv w:val="1"/>
      <w:marLeft w:val="0"/>
      <w:marRight w:val="0"/>
      <w:marTop w:val="0"/>
      <w:marBottom w:val="0"/>
      <w:divBdr>
        <w:top w:val="none" w:sz="0" w:space="0" w:color="auto"/>
        <w:left w:val="none" w:sz="0" w:space="0" w:color="auto"/>
        <w:bottom w:val="none" w:sz="0" w:space="0" w:color="auto"/>
        <w:right w:val="none" w:sz="0" w:space="0" w:color="auto"/>
      </w:divBdr>
      <w:divsChild>
        <w:div w:id="704866597">
          <w:marLeft w:val="0"/>
          <w:marRight w:val="0"/>
          <w:marTop w:val="0"/>
          <w:marBottom w:val="375"/>
          <w:divBdr>
            <w:top w:val="none" w:sz="0" w:space="0" w:color="auto"/>
            <w:left w:val="none" w:sz="0" w:space="0" w:color="auto"/>
            <w:bottom w:val="single" w:sz="6" w:space="23" w:color="D5D5D5"/>
            <w:right w:val="none" w:sz="0" w:space="0" w:color="auto"/>
          </w:divBdr>
        </w:div>
        <w:div w:id="1076854719">
          <w:marLeft w:val="0"/>
          <w:marRight w:val="0"/>
          <w:marTop w:val="0"/>
          <w:marBottom w:val="0"/>
          <w:divBdr>
            <w:top w:val="none" w:sz="0" w:space="0" w:color="auto"/>
            <w:left w:val="none" w:sz="0" w:space="0" w:color="auto"/>
            <w:bottom w:val="none" w:sz="0" w:space="0" w:color="auto"/>
            <w:right w:val="none" w:sz="0" w:space="0" w:color="auto"/>
          </w:divBdr>
          <w:divsChild>
            <w:div w:id="2121678722">
              <w:marLeft w:val="0"/>
              <w:marRight w:val="0"/>
              <w:marTop w:val="0"/>
              <w:marBottom w:val="0"/>
              <w:divBdr>
                <w:top w:val="none" w:sz="0" w:space="0" w:color="auto"/>
                <w:left w:val="none" w:sz="0" w:space="0" w:color="auto"/>
                <w:bottom w:val="none" w:sz="0" w:space="0" w:color="auto"/>
                <w:right w:val="none" w:sz="0" w:space="0" w:color="auto"/>
              </w:divBdr>
              <w:divsChild>
                <w:div w:id="308095272">
                  <w:marLeft w:val="0"/>
                  <w:marRight w:val="0"/>
                  <w:marTop w:val="0"/>
                  <w:marBottom w:val="0"/>
                  <w:divBdr>
                    <w:top w:val="none" w:sz="0" w:space="0" w:color="auto"/>
                    <w:left w:val="none" w:sz="0" w:space="0" w:color="auto"/>
                    <w:bottom w:val="none" w:sz="0" w:space="0" w:color="auto"/>
                    <w:right w:val="none" w:sz="0" w:space="0" w:color="auto"/>
                  </w:divBdr>
                  <w:divsChild>
                    <w:div w:id="1719472270">
                      <w:marLeft w:val="0"/>
                      <w:marRight w:val="0"/>
                      <w:marTop w:val="0"/>
                      <w:marBottom w:val="0"/>
                      <w:divBdr>
                        <w:top w:val="none" w:sz="0" w:space="0" w:color="auto"/>
                        <w:left w:val="none" w:sz="0" w:space="0" w:color="auto"/>
                        <w:bottom w:val="none" w:sz="0" w:space="0" w:color="auto"/>
                        <w:right w:val="none" w:sz="0" w:space="0" w:color="auto"/>
                      </w:divBdr>
                      <w:divsChild>
                        <w:div w:id="746734012">
                          <w:marLeft w:val="0"/>
                          <w:marRight w:val="0"/>
                          <w:marTop w:val="0"/>
                          <w:marBottom w:val="0"/>
                          <w:divBdr>
                            <w:top w:val="none" w:sz="0" w:space="0" w:color="auto"/>
                            <w:left w:val="none" w:sz="0" w:space="0" w:color="auto"/>
                            <w:bottom w:val="none" w:sz="0" w:space="0" w:color="auto"/>
                            <w:right w:val="none" w:sz="0" w:space="0" w:color="auto"/>
                          </w:divBdr>
                          <w:divsChild>
                            <w:div w:id="2057046424">
                              <w:marLeft w:val="192"/>
                              <w:marRight w:val="192"/>
                              <w:marTop w:val="192"/>
                              <w:marBottom w:val="192"/>
                              <w:divBdr>
                                <w:top w:val="none" w:sz="0" w:space="0" w:color="auto"/>
                                <w:left w:val="none" w:sz="0" w:space="0" w:color="auto"/>
                                <w:bottom w:val="none" w:sz="0" w:space="0" w:color="auto"/>
                                <w:right w:val="none" w:sz="0" w:space="0" w:color="auto"/>
                              </w:divBdr>
                              <w:divsChild>
                                <w:div w:id="1299066593">
                                  <w:marLeft w:val="0"/>
                                  <w:marRight w:val="0"/>
                                  <w:marTop w:val="0"/>
                                  <w:marBottom w:val="0"/>
                                  <w:divBdr>
                                    <w:top w:val="none" w:sz="0" w:space="0" w:color="auto"/>
                                    <w:left w:val="none" w:sz="0" w:space="0" w:color="auto"/>
                                    <w:bottom w:val="none" w:sz="0" w:space="0" w:color="auto"/>
                                    <w:right w:val="none" w:sz="0" w:space="0" w:color="auto"/>
                                  </w:divBdr>
                                </w:div>
                              </w:divsChild>
                            </w:div>
                            <w:div w:id="1927882214">
                              <w:marLeft w:val="192"/>
                              <w:marRight w:val="192"/>
                              <w:marTop w:val="192"/>
                              <w:marBottom w:val="192"/>
                              <w:divBdr>
                                <w:top w:val="none" w:sz="0" w:space="0" w:color="auto"/>
                                <w:left w:val="none" w:sz="0" w:space="0" w:color="auto"/>
                                <w:bottom w:val="none" w:sz="0" w:space="0" w:color="auto"/>
                                <w:right w:val="none" w:sz="0" w:space="0" w:color="auto"/>
                              </w:divBdr>
                              <w:divsChild>
                                <w:div w:id="357781816">
                                  <w:marLeft w:val="0"/>
                                  <w:marRight w:val="0"/>
                                  <w:marTop w:val="0"/>
                                  <w:marBottom w:val="0"/>
                                  <w:divBdr>
                                    <w:top w:val="none" w:sz="0" w:space="0" w:color="auto"/>
                                    <w:left w:val="none" w:sz="0" w:space="0" w:color="auto"/>
                                    <w:bottom w:val="none" w:sz="0" w:space="0" w:color="auto"/>
                                    <w:right w:val="none" w:sz="0" w:space="0" w:color="auto"/>
                                  </w:divBdr>
                                </w:div>
                              </w:divsChild>
                            </w:div>
                            <w:div w:id="1536116452">
                              <w:marLeft w:val="192"/>
                              <w:marRight w:val="192"/>
                              <w:marTop w:val="192"/>
                              <w:marBottom w:val="192"/>
                              <w:divBdr>
                                <w:top w:val="none" w:sz="0" w:space="0" w:color="auto"/>
                                <w:left w:val="none" w:sz="0" w:space="0" w:color="auto"/>
                                <w:bottom w:val="none" w:sz="0" w:space="0" w:color="auto"/>
                                <w:right w:val="none" w:sz="0" w:space="0" w:color="auto"/>
                              </w:divBdr>
                              <w:divsChild>
                                <w:div w:id="373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ganthoulakis@microsoft.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damantia.stoupa@ogilvy.com" TargetMode="External"/><Relationship Id="rId1" Type="http://schemas.openxmlformats.org/officeDocument/2006/relationships/hyperlink" Target="mailto:eugeniabozou@microso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A4C5797F6B7419A634542AB9031F4" ma:contentTypeVersion="15" ma:contentTypeDescription="Create a new document." ma:contentTypeScope="" ma:versionID="7d07db3c685b181f2cd9901720e4ca92">
  <xsd:schema xmlns:xsd="http://www.w3.org/2001/XMLSchema" xmlns:xs="http://www.w3.org/2001/XMLSchema" xmlns:p="http://schemas.microsoft.com/office/2006/metadata/properties" xmlns:ns3="4e9a97bc-e19c-4859-bf3c-71e1500126da" xmlns:ns4="d93b1e9a-89af-471d-a6f4-03b2b3bc2ac8" targetNamespace="http://schemas.microsoft.com/office/2006/metadata/properties" ma:root="true" ma:fieldsID="f5fb9ee1622ec28c95e3ac8a2db5cda3" ns3:_="" ns4:_="">
    <xsd:import namespace="4e9a97bc-e19c-4859-bf3c-71e1500126da"/>
    <xsd:import namespace="d93b1e9a-89af-471d-a6f4-03b2b3bc2a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a97bc-e19c-4859-bf3c-71e150012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b1e9a-89af-471d-a6f4-03b2b3bc2a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e9a97bc-e19c-4859-bf3c-71e1500126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E499C-683B-45A3-A48F-9F1ABE458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a97bc-e19c-4859-bf3c-71e1500126da"/>
    <ds:schemaRef ds:uri="d93b1e9a-89af-471d-a6f4-03b2b3bc2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2C2A5-2244-432C-BA93-FFF05DEFF722}">
  <ds:schemaRefs>
    <ds:schemaRef ds:uri="http://schemas.microsoft.com/sharepoint/v3/contenttype/forms"/>
  </ds:schemaRefs>
</ds:datastoreItem>
</file>

<file path=customXml/itemProps3.xml><?xml version="1.0" encoding="utf-8"?>
<ds:datastoreItem xmlns:ds="http://schemas.openxmlformats.org/officeDocument/2006/customXml" ds:itemID="{75DBE1E3-DAC3-4167-8199-E17C68F9C6E1}">
  <ds:schemaRefs>
    <ds:schemaRef ds:uri="http://schemas.microsoft.com/office/2006/metadata/properties"/>
    <ds:schemaRef ds:uri="http://schemas.microsoft.com/office/infopath/2007/PartnerControls"/>
    <ds:schemaRef ds:uri="4e9a97bc-e19c-4859-bf3c-71e1500126da"/>
  </ds:schemaRefs>
</ds:datastoreItem>
</file>

<file path=customXml/itemProps4.xml><?xml version="1.0" encoding="utf-8"?>
<ds:datastoreItem xmlns:ds="http://schemas.openxmlformats.org/officeDocument/2006/customXml" ds:itemID="{27915D0D-4C8E-44CB-A77D-794B43BAE8D0}">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Tsitouras</dc:creator>
  <cp:keywords/>
  <dc:description/>
  <cp:lastModifiedBy>Vasilis Bakas</cp:lastModifiedBy>
  <cp:revision>4</cp:revision>
  <cp:lastPrinted>2021-09-27T15:50:00Z</cp:lastPrinted>
  <dcterms:created xsi:type="dcterms:W3CDTF">2024-05-30T09:59:00Z</dcterms:created>
  <dcterms:modified xsi:type="dcterms:W3CDTF">2024-05-30T12:04:00Z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0x0101004A4A4C5797F6B7419A634542AB9031F4</vt:lpwstr>
  </property>
</Properties>
</file>