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761C6" w14:textId="77777777" w:rsidR="00CA5B4B" w:rsidRDefault="007E3CBA" w:rsidP="00CA5B4B">
      <w:pPr>
        <w:rPr>
          <w:rFonts w:ascii="Arial" w:hAnsi="Arial" w:cs="Arial"/>
          <w:sz w:val="20"/>
          <w:szCs w:val="20"/>
        </w:rPr>
      </w:pPr>
      <w:r w:rsidRPr="007E3CBA">
        <w:rPr>
          <w:rFonts w:ascii="Arial" w:hAnsi="Arial" w:cs="Arial"/>
          <w:noProof/>
          <w:sz w:val="20"/>
          <w:szCs w:val="20"/>
        </w:rPr>
        <w:drawing>
          <wp:anchor distT="0" distB="0" distL="114300" distR="114300" simplePos="0" relativeHeight="251659776" behindDoc="1" locked="0" layoutInCell="1" allowOverlap="1" wp14:anchorId="594A1407" wp14:editId="21E021C7">
            <wp:simplePos x="0" y="0"/>
            <wp:positionH relativeFrom="margin">
              <wp:posOffset>2171065</wp:posOffset>
            </wp:positionH>
            <wp:positionV relativeFrom="margin">
              <wp:posOffset>-428625</wp:posOffset>
            </wp:positionV>
            <wp:extent cx="564902" cy="548640"/>
            <wp:effectExtent l="19050" t="0" r="6598" b="0"/>
            <wp:wrapSquare wrapText="bothSides"/>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cstate="print"/>
                    <a:srcRect/>
                    <a:stretch>
                      <a:fillRect/>
                    </a:stretch>
                  </pic:blipFill>
                  <pic:spPr bwMode="auto">
                    <a:xfrm>
                      <a:off x="0" y="0"/>
                      <a:ext cx="564902" cy="548640"/>
                    </a:xfrm>
                    <a:prstGeom prst="rect">
                      <a:avLst/>
                    </a:prstGeom>
                    <a:noFill/>
                    <a:ln w="9525">
                      <a:noFill/>
                      <a:miter lim="800000"/>
                      <a:headEnd/>
                      <a:tailEnd/>
                    </a:ln>
                  </pic:spPr>
                </pic:pic>
              </a:graphicData>
            </a:graphic>
          </wp:anchor>
        </w:drawing>
      </w:r>
    </w:p>
    <w:p w14:paraId="3A14FDC3" w14:textId="77777777" w:rsidR="00CA5B4B" w:rsidRPr="009F4388" w:rsidRDefault="00CA5B4B" w:rsidP="00CA5B4B">
      <w:pPr>
        <w:jc w:val="center"/>
        <w:rPr>
          <w:b/>
          <w:spacing w:val="40"/>
        </w:rPr>
      </w:pPr>
      <w:r w:rsidRPr="009F4388">
        <w:rPr>
          <w:b/>
          <w:spacing w:val="40"/>
        </w:rPr>
        <w:t>ΕΛΛΗΝΙΚΗ  ΔΗΜΟΚΡΑΤΙΑ</w:t>
      </w:r>
    </w:p>
    <w:p w14:paraId="5257EC65" w14:textId="77777777" w:rsidR="00CA5B4B" w:rsidRPr="009F4388" w:rsidRDefault="00CA5B4B" w:rsidP="00CA5B4B">
      <w:pPr>
        <w:pStyle w:val="3"/>
        <w:spacing w:before="0" w:after="0" w:line="240" w:lineRule="auto"/>
        <w:jc w:val="center"/>
        <w:rPr>
          <w:rFonts w:ascii="Times New Roman" w:hAnsi="Times New Roman"/>
          <w:color w:val="000000"/>
          <w:spacing w:val="48"/>
        </w:rPr>
      </w:pPr>
      <w:r w:rsidRPr="009F4388">
        <w:rPr>
          <w:rFonts w:ascii="Times New Roman" w:hAnsi="Times New Roman"/>
          <w:color w:val="000000"/>
          <w:spacing w:val="48"/>
        </w:rPr>
        <w:t>ΟΙΚΟΝΟΜΙΚΟ ΕΠΙΜΕΛΗΤΗΡΙΟ ΤΗΣ ΕΛΛΑΔΑΣ</w:t>
      </w:r>
    </w:p>
    <w:p w14:paraId="1214AE45" w14:textId="77777777" w:rsidR="00CA5B4B" w:rsidRPr="00C332BC" w:rsidRDefault="00CA5B4B" w:rsidP="00CA5B4B">
      <w:pPr>
        <w:rPr>
          <w:sz w:val="18"/>
          <w:szCs w:val="18"/>
        </w:rPr>
      </w:pPr>
      <w:r w:rsidRPr="009F4388">
        <w:rPr>
          <w:b/>
          <w:color w:val="000000"/>
          <w:sz w:val="18"/>
          <w:szCs w:val="18"/>
        </w:rPr>
        <w:t>Μητροπόλεως 12 1</w:t>
      </w:r>
      <w:r w:rsidR="00C06CDC">
        <w:rPr>
          <w:b/>
          <w:color w:val="000000"/>
          <w:sz w:val="18"/>
          <w:szCs w:val="18"/>
        </w:rPr>
        <w:t>4, 105 63 Αθήνα - Τηλ.: 21</w:t>
      </w:r>
      <w:r w:rsidR="00677214">
        <w:rPr>
          <w:b/>
          <w:color w:val="000000"/>
          <w:sz w:val="18"/>
          <w:szCs w:val="18"/>
        </w:rPr>
        <w:t>321</w:t>
      </w:r>
      <w:r w:rsidR="00677214" w:rsidRPr="00677214">
        <w:rPr>
          <w:b/>
          <w:color w:val="000000"/>
          <w:sz w:val="18"/>
          <w:szCs w:val="18"/>
        </w:rPr>
        <w:t>4</w:t>
      </w:r>
      <w:r w:rsidR="00C06CDC" w:rsidRPr="00B550F9">
        <w:rPr>
          <w:b/>
          <w:color w:val="000000"/>
          <w:sz w:val="18"/>
          <w:szCs w:val="18"/>
        </w:rPr>
        <w:t>1800</w:t>
      </w:r>
      <w:r w:rsidRPr="009F4388">
        <w:rPr>
          <w:b/>
          <w:color w:val="000000"/>
          <w:sz w:val="18"/>
          <w:szCs w:val="18"/>
        </w:rPr>
        <w:t xml:space="preserve">, </w:t>
      </w:r>
      <w:r w:rsidRPr="009F4388">
        <w:rPr>
          <w:b/>
          <w:color w:val="000000"/>
          <w:sz w:val="18"/>
          <w:szCs w:val="18"/>
          <w:lang w:val="de-DE"/>
        </w:rPr>
        <w:t>FAX</w:t>
      </w:r>
      <w:r w:rsidRPr="009F4388">
        <w:rPr>
          <w:b/>
          <w:color w:val="000000"/>
          <w:sz w:val="18"/>
          <w:szCs w:val="18"/>
        </w:rPr>
        <w:t xml:space="preserve">: </w:t>
      </w:r>
      <w:r w:rsidR="00C06CDC" w:rsidRPr="00B550F9">
        <w:rPr>
          <w:b/>
          <w:color w:val="000000"/>
          <w:sz w:val="18"/>
          <w:szCs w:val="18"/>
        </w:rPr>
        <w:t>2132141873</w:t>
      </w:r>
      <w:r w:rsidRPr="009F4388">
        <w:rPr>
          <w:b/>
          <w:color w:val="000000"/>
          <w:sz w:val="18"/>
          <w:szCs w:val="18"/>
        </w:rPr>
        <w:t xml:space="preserve">,  </w:t>
      </w:r>
      <w:r w:rsidRPr="009F4388">
        <w:rPr>
          <w:b/>
          <w:color w:val="000000"/>
          <w:sz w:val="18"/>
          <w:szCs w:val="18"/>
          <w:lang w:val="de-DE"/>
        </w:rPr>
        <w:t>e</w:t>
      </w:r>
      <w:r w:rsidRPr="009F4388">
        <w:rPr>
          <w:b/>
          <w:color w:val="000000"/>
          <w:sz w:val="18"/>
          <w:szCs w:val="18"/>
        </w:rPr>
        <w:t>-</w:t>
      </w:r>
      <w:r w:rsidRPr="009F4388">
        <w:rPr>
          <w:b/>
          <w:color w:val="000000"/>
          <w:sz w:val="18"/>
          <w:szCs w:val="18"/>
          <w:lang w:val="de-DE"/>
        </w:rPr>
        <w:t>mail</w:t>
      </w:r>
      <w:r w:rsidRPr="009F4388">
        <w:rPr>
          <w:b/>
          <w:color w:val="000000"/>
          <w:sz w:val="18"/>
          <w:szCs w:val="18"/>
        </w:rPr>
        <w:t xml:space="preserve">: </w:t>
      </w:r>
      <w:hyperlink r:id="rId7" w:history="1">
        <w:r w:rsidR="00C332BC" w:rsidRPr="00F55ADC">
          <w:rPr>
            <w:rStyle w:val="-"/>
            <w:sz w:val="18"/>
            <w:szCs w:val="18"/>
            <w:lang w:val="en-US"/>
          </w:rPr>
          <w:t>press</w:t>
        </w:r>
        <w:r w:rsidR="00C332BC" w:rsidRPr="00C332BC">
          <w:rPr>
            <w:rStyle w:val="-"/>
            <w:sz w:val="18"/>
            <w:szCs w:val="18"/>
          </w:rPr>
          <w:t>@</w:t>
        </w:r>
        <w:r w:rsidR="00C332BC" w:rsidRPr="00F55ADC">
          <w:rPr>
            <w:rStyle w:val="-"/>
            <w:sz w:val="18"/>
            <w:szCs w:val="18"/>
            <w:lang w:val="en-US"/>
          </w:rPr>
          <w:t>oe</w:t>
        </w:r>
        <w:r w:rsidR="00C332BC" w:rsidRPr="00C332BC">
          <w:rPr>
            <w:rStyle w:val="-"/>
            <w:sz w:val="18"/>
            <w:szCs w:val="18"/>
          </w:rPr>
          <w:t>-</w:t>
        </w:r>
        <w:r w:rsidR="00C332BC" w:rsidRPr="00F55ADC">
          <w:rPr>
            <w:rStyle w:val="-"/>
            <w:sz w:val="18"/>
            <w:szCs w:val="18"/>
            <w:lang w:val="en-US"/>
          </w:rPr>
          <w:t>e</w:t>
        </w:r>
        <w:r w:rsidR="00C332BC" w:rsidRPr="00C332BC">
          <w:rPr>
            <w:rStyle w:val="-"/>
            <w:sz w:val="18"/>
            <w:szCs w:val="18"/>
          </w:rPr>
          <w:t>.</w:t>
        </w:r>
        <w:r w:rsidR="00C332BC" w:rsidRPr="00F55ADC">
          <w:rPr>
            <w:rStyle w:val="-"/>
            <w:sz w:val="18"/>
            <w:szCs w:val="18"/>
            <w:lang w:val="en-US"/>
          </w:rPr>
          <w:t>gr</w:t>
        </w:r>
      </w:hyperlink>
    </w:p>
    <w:p w14:paraId="3E6E3CCC" w14:textId="77777777" w:rsidR="00C332BC" w:rsidRPr="00C332BC" w:rsidRDefault="00C332BC" w:rsidP="00CA5B4B">
      <w:pPr>
        <w:rPr>
          <w:sz w:val="18"/>
          <w:szCs w:val="18"/>
        </w:rPr>
      </w:pPr>
    </w:p>
    <w:p w14:paraId="261F2CA3" w14:textId="77777777" w:rsidR="00CA5B4B" w:rsidRPr="00C332BC" w:rsidRDefault="00CA5B4B" w:rsidP="00CA5B4B">
      <w:pPr>
        <w:rPr>
          <w:rFonts w:ascii="Arial" w:hAnsi="Arial" w:cs="Arial"/>
          <w:sz w:val="20"/>
          <w:szCs w:val="20"/>
        </w:rPr>
      </w:pPr>
    </w:p>
    <w:p w14:paraId="15002A7B" w14:textId="77777777" w:rsidR="00CA5B4B" w:rsidRPr="00CA5B4B" w:rsidRDefault="00CA5B4B" w:rsidP="00CA5B4B">
      <w:pPr>
        <w:rPr>
          <w:rFonts w:ascii="Arial" w:hAnsi="Arial" w:cs="Arial"/>
          <w:sz w:val="20"/>
          <w:szCs w:val="20"/>
        </w:rPr>
      </w:pPr>
      <w:r w:rsidRPr="00CA5B4B">
        <w:rPr>
          <w:rFonts w:ascii="Arial" w:hAnsi="Arial" w:cs="Arial"/>
          <w:sz w:val="20"/>
          <w:szCs w:val="20"/>
        </w:rPr>
        <w:t xml:space="preserve">                                           </w:t>
      </w:r>
    </w:p>
    <w:p w14:paraId="426A6C2D" w14:textId="08B6F316" w:rsidR="00CA5B4B" w:rsidRDefault="00141DA0" w:rsidP="00CA5B4B">
      <w:pPr>
        <w:jc w:val="right"/>
        <w:rPr>
          <w:rFonts w:ascii="Arial" w:hAnsi="Arial" w:cs="Arial"/>
          <w:b/>
          <w:sz w:val="20"/>
          <w:szCs w:val="20"/>
        </w:rPr>
      </w:pPr>
      <w:r w:rsidRPr="00771DD9">
        <w:rPr>
          <w:rFonts w:ascii="Arial" w:hAnsi="Arial" w:cs="Arial"/>
          <w:b/>
          <w:sz w:val="20"/>
          <w:szCs w:val="20"/>
        </w:rPr>
        <w:t>Αθήνα</w:t>
      </w:r>
      <w:r w:rsidR="00D66F07" w:rsidRPr="00771DD9">
        <w:rPr>
          <w:rFonts w:ascii="Arial" w:hAnsi="Arial" w:cs="Arial"/>
          <w:b/>
          <w:sz w:val="20"/>
          <w:szCs w:val="20"/>
        </w:rPr>
        <w:t xml:space="preserve">, </w:t>
      </w:r>
      <w:r w:rsidR="00A60A32">
        <w:rPr>
          <w:rFonts w:ascii="Arial" w:hAnsi="Arial" w:cs="Arial"/>
          <w:b/>
          <w:sz w:val="20"/>
          <w:szCs w:val="20"/>
        </w:rPr>
        <w:t>17-07-2024</w:t>
      </w:r>
      <w:r w:rsidR="00C332BC" w:rsidRPr="00771DD9">
        <w:rPr>
          <w:rFonts w:ascii="Arial" w:hAnsi="Arial" w:cs="Arial"/>
          <w:b/>
          <w:sz w:val="20"/>
          <w:szCs w:val="20"/>
        </w:rPr>
        <w:t xml:space="preserve"> </w:t>
      </w:r>
    </w:p>
    <w:p w14:paraId="2C7E3F72" w14:textId="77777777" w:rsidR="00A60A32" w:rsidRPr="00771DD9" w:rsidRDefault="00A60A32" w:rsidP="00CA5B4B">
      <w:pPr>
        <w:jc w:val="right"/>
        <w:rPr>
          <w:rFonts w:ascii="Arial" w:hAnsi="Arial" w:cs="Arial"/>
          <w:b/>
          <w:sz w:val="20"/>
          <w:szCs w:val="20"/>
        </w:rPr>
      </w:pPr>
    </w:p>
    <w:p w14:paraId="07C4DCBB" w14:textId="77777777" w:rsidR="00CA5B4B" w:rsidRPr="00F83811" w:rsidRDefault="00CA5B4B" w:rsidP="00CA5B4B">
      <w:pPr>
        <w:rPr>
          <w:sz w:val="20"/>
          <w:szCs w:val="20"/>
        </w:rPr>
      </w:pPr>
    </w:p>
    <w:p w14:paraId="2654B85E" w14:textId="77777777" w:rsidR="00CA5B4B" w:rsidRDefault="00CA5B4B" w:rsidP="00005CF4">
      <w:pPr>
        <w:jc w:val="center"/>
        <w:rPr>
          <w:rFonts w:ascii="Arial" w:hAnsi="Arial" w:cs="Arial"/>
          <w:b/>
          <w:sz w:val="20"/>
          <w:szCs w:val="20"/>
        </w:rPr>
      </w:pPr>
      <w:r w:rsidRPr="00A60A32">
        <w:rPr>
          <w:rFonts w:ascii="Arial" w:hAnsi="Arial" w:cs="Arial"/>
          <w:b/>
          <w:sz w:val="20"/>
          <w:szCs w:val="20"/>
        </w:rPr>
        <w:t>ΔΕΛΤΙΟ ΤΥΠΟΥ</w:t>
      </w:r>
    </w:p>
    <w:p w14:paraId="4C95DAAC" w14:textId="77777777" w:rsidR="00A60A32" w:rsidRDefault="00A60A32" w:rsidP="00005CF4">
      <w:pPr>
        <w:jc w:val="center"/>
        <w:rPr>
          <w:rFonts w:ascii="Arial" w:hAnsi="Arial" w:cs="Arial"/>
          <w:b/>
          <w:sz w:val="20"/>
          <w:szCs w:val="20"/>
        </w:rPr>
      </w:pPr>
    </w:p>
    <w:p w14:paraId="1E61817B" w14:textId="77777777" w:rsidR="00A60A32" w:rsidRPr="00A60A32" w:rsidRDefault="00A60A32" w:rsidP="00005CF4">
      <w:pPr>
        <w:jc w:val="center"/>
        <w:rPr>
          <w:rFonts w:ascii="Arial" w:hAnsi="Arial" w:cs="Arial"/>
          <w:b/>
          <w:sz w:val="20"/>
          <w:szCs w:val="20"/>
        </w:rPr>
      </w:pPr>
    </w:p>
    <w:p w14:paraId="4CA2FB54" w14:textId="23909132" w:rsidR="00BB6454" w:rsidRPr="00A60A32" w:rsidRDefault="00BB6454" w:rsidP="00005CF4">
      <w:pPr>
        <w:jc w:val="center"/>
        <w:rPr>
          <w:rFonts w:ascii="Arial" w:hAnsi="Arial" w:cs="Arial"/>
          <w:b/>
          <w:sz w:val="20"/>
          <w:szCs w:val="20"/>
        </w:rPr>
      </w:pPr>
    </w:p>
    <w:p w14:paraId="72AEF32F" w14:textId="77777777" w:rsidR="00A60A32" w:rsidRPr="00A60A32" w:rsidRDefault="00A60A32" w:rsidP="00A60A32">
      <w:pPr>
        <w:pStyle w:val="Web"/>
        <w:shd w:val="clear" w:color="auto" w:fill="FFFFFF"/>
        <w:spacing w:before="0" w:beforeAutospacing="0" w:after="161" w:afterAutospacing="0"/>
        <w:jc w:val="both"/>
        <w:rPr>
          <w:rFonts w:ascii="Arial" w:hAnsi="Arial" w:cs="Arial"/>
          <w:color w:val="000000"/>
          <w:sz w:val="20"/>
          <w:szCs w:val="20"/>
        </w:rPr>
      </w:pPr>
      <w:r w:rsidRPr="00A60A32">
        <w:rPr>
          <w:rFonts w:ascii="Arial" w:hAnsi="Arial" w:cs="Arial"/>
          <w:color w:val="000000"/>
          <w:sz w:val="20"/>
          <w:szCs w:val="20"/>
        </w:rPr>
        <w:t>Τα μείζονα θέματα, που απασχολούν τους λογιστές φοροτεχνικούς σχετικά με τις δηλώσεις φορολογίας εισοδήματος, συζήτησαν, στη συνάντηση, που είχαν το απόγευμα, το Προεδρείο του Οικονομικού Επιμελητηρίου Ελλάδος και ο Υπουργός Εθνικής Οικονομίας, Κωστής Χατζηδάκης.</w:t>
      </w:r>
    </w:p>
    <w:p w14:paraId="3CB43BCC" w14:textId="77777777" w:rsidR="00A60A32" w:rsidRPr="00A60A32" w:rsidRDefault="00A60A32" w:rsidP="00A60A32">
      <w:pPr>
        <w:pStyle w:val="Web"/>
        <w:shd w:val="clear" w:color="auto" w:fill="FFFFFF"/>
        <w:spacing w:before="0" w:beforeAutospacing="0" w:after="161" w:afterAutospacing="0"/>
        <w:jc w:val="both"/>
        <w:rPr>
          <w:rFonts w:ascii="Arial" w:hAnsi="Arial" w:cs="Arial"/>
          <w:color w:val="000000"/>
          <w:sz w:val="20"/>
          <w:szCs w:val="20"/>
        </w:rPr>
      </w:pPr>
      <w:r w:rsidRPr="00A60A32">
        <w:rPr>
          <w:rFonts w:ascii="Arial" w:hAnsi="Arial" w:cs="Arial"/>
          <w:color w:val="000000"/>
          <w:sz w:val="20"/>
          <w:szCs w:val="20"/>
        </w:rPr>
        <w:t>Το ΟΕΕ εκπροσώπησαν ο Πρόεδρος, Κωνσταντίνος Κόλλιας, ο Γενικός Γραμματέας, Κωνσταντίνος Παπαδημητρίου, ο Α’ Αντιπρόεδρος, Αβραάμ Πανίδης, και ο Β΄ Αντιπρόεδρος, Σταύρος Τραγάνης. </w:t>
      </w:r>
    </w:p>
    <w:p w14:paraId="6966E656" w14:textId="77777777" w:rsidR="00A60A32" w:rsidRPr="00A60A32" w:rsidRDefault="00A60A32" w:rsidP="00A60A32">
      <w:pPr>
        <w:pStyle w:val="Web"/>
        <w:shd w:val="clear" w:color="auto" w:fill="FFFFFF"/>
        <w:spacing w:before="0" w:beforeAutospacing="0" w:after="161" w:afterAutospacing="0"/>
        <w:jc w:val="both"/>
        <w:rPr>
          <w:rFonts w:ascii="Arial" w:hAnsi="Arial" w:cs="Arial"/>
          <w:color w:val="000000"/>
          <w:sz w:val="20"/>
          <w:szCs w:val="20"/>
        </w:rPr>
      </w:pPr>
      <w:r w:rsidRPr="00A60A32">
        <w:rPr>
          <w:rFonts w:ascii="Arial" w:hAnsi="Arial" w:cs="Arial"/>
          <w:color w:val="000000"/>
          <w:sz w:val="20"/>
          <w:szCs w:val="20"/>
        </w:rPr>
        <w:t>Το Προεδρείο του Οικονομικού Επιμελητηρίου Ελλάδος πρότεινε ως αναγκαία λύση την άμεση νομοθέτηση ενός αυστηρού χρονοδιαγράμματος, με σαφή ορισμό ημερομηνίας έναρξης – λήξης, από την 1η Μαρτίου μέχρι την 30η Ιουνίου κάθε έτους, όπως ίσχυε στο παρελθόν, εντός του οποίου θα υποβάλλονται οι φορολογικές  δηλώσεις, με τη δέσμευση όμως ότι θα έχουν δοθεί οι απαιτούμενες οδηγίες, δεν θα υπάρχουν εκκρεμότητες και θα είναι σε πλήρη λειτουργία η ηλεκτρονική πλατφόρμα χωρίς τεχνικά προβλήματα.</w:t>
      </w:r>
    </w:p>
    <w:p w14:paraId="2B9F5A4B" w14:textId="77777777" w:rsidR="00A60A32" w:rsidRPr="00A60A32" w:rsidRDefault="00A60A32" w:rsidP="00A60A32">
      <w:pPr>
        <w:pStyle w:val="Web"/>
        <w:shd w:val="clear" w:color="auto" w:fill="FFFFFF"/>
        <w:spacing w:before="0" w:beforeAutospacing="0" w:after="161" w:afterAutospacing="0"/>
        <w:jc w:val="both"/>
        <w:rPr>
          <w:rFonts w:ascii="Arial" w:hAnsi="Arial" w:cs="Arial"/>
          <w:color w:val="000000"/>
          <w:sz w:val="20"/>
          <w:szCs w:val="20"/>
        </w:rPr>
      </w:pPr>
      <w:r w:rsidRPr="00A60A32">
        <w:rPr>
          <w:rFonts w:ascii="Arial" w:hAnsi="Arial" w:cs="Arial"/>
          <w:color w:val="000000"/>
          <w:sz w:val="20"/>
          <w:szCs w:val="20"/>
        </w:rPr>
        <w:t>Προτείνεται ακόμα, στη νομοθετική ρύθμιση να προβλεφθεί καταλογισμός ευθυνών για τυχόν λάθη ή καθυστερήσεις, που οφείλονται στον κάθε υπεύθυνο φορέα, δημόσιο ή ιδιωτικό. </w:t>
      </w:r>
    </w:p>
    <w:p w14:paraId="1B57BC0D" w14:textId="77777777" w:rsidR="00A60A32" w:rsidRPr="00A60A32" w:rsidRDefault="00A60A32" w:rsidP="00A60A32">
      <w:pPr>
        <w:pStyle w:val="Web"/>
        <w:shd w:val="clear" w:color="auto" w:fill="FFFFFF"/>
        <w:spacing w:before="0" w:beforeAutospacing="0" w:after="161" w:afterAutospacing="0"/>
        <w:jc w:val="both"/>
        <w:rPr>
          <w:rFonts w:ascii="Arial" w:hAnsi="Arial" w:cs="Arial"/>
          <w:color w:val="000000"/>
          <w:sz w:val="20"/>
          <w:szCs w:val="20"/>
        </w:rPr>
      </w:pPr>
      <w:r w:rsidRPr="00A60A32">
        <w:rPr>
          <w:rFonts w:ascii="Arial" w:hAnsi="Arial" w:cs="Arial"/>
          <w:color w:val="000000"/>
          <w:sz w:val="20"/>
          <w:szCs w:val="20"/>
        </w:rPr>
        <w:t>Ο Υπουργός θεώρησε λογικό το αίτημα, έκανε αποδεκτή την πρόταση του ΟΕΕ και δεσμεύτηκε για την ανάληψη νομοθετικής πρωτοβουλίας, αμέσως μετά το πέρας της υποβολής των φετινών δηλώσεων ώστε να γίνει Νόμος του Κράτους.</w:t>
      </w:r>
    </w:p>
    <w:p w14:paraId="0FD5F92C" w14:textId="60DAF213" w:rsidR="00A60A32" w:rsidRPr="00A60A32" w:rsidRDefault="00A60A32" w:rsidP="00A60A32">
      <w:pPr>
        <w:pStyle w:val="Web"/>
        <w:shd w:val="clear" w:color="auto" w:fill="FFFFFF"/>
        <w:spacing w:before="0" w:beforeAutospacing="0" w:after="161" w:afterAutospacing="0"/>
        <w:jc w:val="both"/>
        <w:rPr>
          <w:rFonts w:ascii="Arial" w:hAnsi="Arial" w:cs="Arial"/>
          <w:color w:val="000000"/>
          <w:sz w:val="20"/>
          <w:szCs w:val="20"/>
        </w:rPr>
      </w:pPr>
      <w:r w:rsidRPr="00A60A32">
        <w:rPr>
          <w:rFonts w:ascii="Arial" w:hAnsi="Arial" w:cs="Arial"/>
          <w:color w:val="000000"/>
          <w:sz w:val="20"/>
          <w:szCs w:val="20"/>
        </w:rPr>
        <w:t xml:space="preserve">Σε ό,τι αφορά το φετινό χρονοδιάγραμμα υποβολής των δηλώσεων, το Προεδρείο του ΟΕΕ ανέδειξε τα σοβαρά ζητήματα, που έχουν ανακύψει, και τα προβλήματα που υπάρχουν για την ολοκλήρωση της διαδικασίας, για τα οποία σε καμία περίπτωση υπεύθυνοι δεν είναι οι λογιστές, επιμένοντας στην ήδη κατατεθειμένη πρότασή του για ολοκλήρωση της περιόδου υποβολής την 30η Σεπτεμβρίου. Ο Υπουργός επανέλαβε όσα έχουν ειπωθεί </w:t>
      </w:r>
      <w:r w:rsidR="00055FEC">
        <w:rPr>
          <w:rFonts w:ascii="Arial" w:hAnsi="Arial" w:cs="Arial"/>
          <w:color w:val="000000"/>
          <w:sz w:val="20"/>
          <w:szCs w:val="20"/>
        </w:rPr>
        <w:t xml:space="preserve">από το Υπουργείο και την ΑΑΔΕ </w:t>
      </w:r>
      <w:r w:rsidRPr="00A60A32">
        <w:rPr>
          <w:rFonts w:ascii="Arial" w:hAnsi="Arial" w:cs="Arial"/>
          <w:color w:val="000000"/>
          <w:sz w:val="20"/>
          <w:szCs w:val="20"/>
        </w:rPr>
        <w:t>τις τελευταίες ημέρες και παράλληλα δεσμεύτηκε ότι θα μελετήσει τις προτάσεις και τις ανησυχίες των μελών του ΟΕΕ και των λογιστών-φοροτεχνικών.</w:t>
      </w:r>
    </w:p>
    <w:p w14:paraId="7B40D5BF" w14:textId="77777777" w:rsidR="00A60A32" w:rsidRPr="00A60A32" w:rsidRDefault="00A60A32" w:rsidP="00A60A32">
      <w:pPr>
        <w:pStyle w:val="Web"/>
        <w:shd w:val="clear" w:color="auto" w:fill="FFFFFF"/>
        <w:spacing w:before="0" w:beforeAutospacing="0" w:after="161" w:afterAutospacing="0"/>
        <w:jc w:val="both"/>
        <w:rPr>
          <w:rFonts w:ascii="Arial" w:hAnsi="Arial" w:cs="Arial"/>
          <w:color w:val="000000"/>
          <w:sz w:val="20"/>
          <w:szCs w:val="20"/>
        </w:rPr>
      </w:pPr>
      <w:r w:rsidRPr="00A60A32">
        <w:rPr>
          <w:rFonts w:ascii="Arial" w:hAnsi="Arial" w:cs="Arial"/>
          <w:color w:val="000000"/>
          <w:sz w:val="20"/>
          <w:szCs w:val="20"/>
        </w:rPr>
        <w:t>Τέλος, το ΟΕΕ επανέλαβε την πάγια θέση του, σχετικά με το Νόμο 4557/2018 περί Δέουσας Επιμέλειας, για την ανάγκη νομοθετικής τροποποίησης, ώστε αρμόδια αρχή για την εποπτεία εφαρμογής των διατάξεων του εν λόγω Νόμου για το επάγγελμα του λογιστή-φοροτεχνικού να οριστεί το Οικονομικό Επιμελητήριο Ελλάδος. Ο Υπουργός δεσμεύτηκε να μελετήσει το αίτημα του ΟΕΕ με θετική διάθεση.</w:t>
      </w:r>
    </w:p>
    <w:p w14:paraId="7610DDB0" w14:textId="77777777" w:rsidR="008C46D4" w:rsidRDefault="008C46D4" w:rsidP="00BB13F0">
      <w:pPr>
        <w:contextualSpacing/>
        <w:jc w:val="right"/>
        <w:rPr>
          <w:rFonts w:ascii="Arial" w:eastAsia="Times New Roman" w:hAnsi="Arial" w:cs="Arial"/>
          <w:color w:val="222222"/>
          <w:sz w:val="20"/>
          <w:szCs w:val="20"/>
        </w:rPr>
      </w:pPr>
    </w:p>
    <w:p w14:paraId="56DEF72B" w14:textId="77777777" w:rsidR="008C46D4" w:rsidRDefault="008C46D4" w:rsidP="00BB13F0">
      <w:pPr>
        <w:contextualSpacing/>
        <w:jc w:val="right"/>
        <w:rPr>
          <w:rFonts w:ascii="Arial" w:eastAsia="Times New Roman" w:hAnsi="Arial" w:cs="Arial"/>
          <w:color w:val="222222"/>
          <w:sz w:val="20"/>
          <w:szCs w:val="20"/>
        </w:rPr>
      </w:pPr>
    </w:p>
    <w:p w14:paraId="695D1449" w14:textId="77777777" w:rsidR="008C46D4" w:rsidRDefault="008C46D4" w:rsidP="00BB13F0">
      <w:pPr>
        <w:contextualSpacing/>
        <w:jc w:val="right"/>
        <w:rPr>
          <w:rFonts w:ascii="Arial" w:eastAsia="Times New Roman" w:hAnsi="Arial" w:cs="Arial"/>
          <w:color w:val="222222"/>
          <w:sz w:val="20"/>
          <w:szCs w:val="20"/>
        </w:rPr>
      </w:pPr>
    </w:p>
    <w:p w14:paraId="45CD0403" w14:textId="77777777" w:rsidR="007F55CC" w:rsidRPr="007E0C07" w:rsidRDefault="007F55CC" w:rsidP="00BB13F0">
      <w:pPr>
        <w:contextualSpacing/>
        <w:jc w:val="right"/>
      </w:pPr>
    </w:p>
    <w:p w14:paraId="3E673FD3" w14:textId="77777777" w:rsidR="00261D4B" w:rsidRPr="00261D4B" w:rsidRDefault="00261D4B" w:rsidP="00BB13F0">
      <w:pPr>
        <w:contextualSpacing/>
        <w:jc w:val="right"/>
      </w:pPr>
    </w:p>
    <w:p w14:paraId="1A085A5F" w14:textId="77777777" w:rsidR="00BB13F0" w:rsidRPr="00771DD9" w:rsidRDefault="00BB13F0" w:rsidP="00BB13F0">
      <w:pPr>
        <w:contextualSpacing/>
        <w:jc w:val="right"/>
        <w:rPr>
          <w:rFonts w:ascii="Arial" w:hAnsi="Arial" w:cs="Arial"/>
        </w:rPr>
      </w:pPr>
      <w:r w:rsidRPr="00771DD9">
        <w:rPr>
          <w:rFonts w:ascii="Arial" w:hAnsi="Arial" w:cs="Arial"/>
        </w:rPr>
        <w:t>Γραφείο Τύπου του ΟΕΕ</w:t>
      </w:r>
    </w:p>
    <w:p w14:paraId="7F32C204" w14:textId="7415BAE8" w:rsidR="005A05F9" w:rsidRPr="00BB6454" w:rsidRDefault="00BB13F0" w:rsidP="00B656E5">
      <w:pPr>
        <w:contextualSpacing/>
        <w:jc w:val="right"/>
        <w:rPr>
          <w:rFonts w:ascii="Arial" w:hAnsi="Arial" w:cs="Arial"/>
        </w:rPr>
      </w:pPr>
      <w:r w:rsidRPr="00771DD9">
        <w:rPr>
          <w:rFonts w:ascii="Arial" w:hAnsi="Arial" w:cs="Arial"/>
        </w:rPr>
        <w:t xml:space="preserve">Τηλ: </w:t>
      </w:r>
      <w:r w:rsidR="00771DD9" w:rsidRPr="00BB6454">
        <w:rPr>
          <w:rFonts w:ascii="Arial" w:hAnsi="Arial" w:cs="Arial"/>
        </w:rPr>
        <w:t>213214187</w:t>
      </w:r>
      <w:r w:rsidR="0011253F" w:rsidRPr="00BB6454">
        <w:rPr>
          <w:rFonts w:ascii="Arial" w:hAnsi="Arial" w:cs="Arial"/>
        </w:rPr>
        <w:t>5</w:t>
      </w:r>
    </w:p>
    <w:sectPr w:rsidR="005A05F9" w:rsidRPr="00BB6454" w:rsidSect="009B6B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6776A"/>
    <w:multiLevelType w:val="hybridMultilevel"/>
    <w:tmpl w:val="CB94A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5133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4B"/>
    <w:rsid w:val="0000125D"/>
    <w:rsid w:val="00005CF4"/>
    <w:rsid w:val="00055FEC"/>
    <w:rsid w:val="000A2B79"/>
    <w:rsid w:val="0011253F"/>
    <w:rsid w:val="00123AB1"/>
    <w:rsid w:val="00127681"/>
    <w:rsid w:val="00141DA0"/>
    <w:rsid w:val="00202005"/>
    <w:rsid w:val="00207D58"/>
    <w:rsid w:val="00261D4B"/>
    <w:rsid w:val="002910E3"/>
    <w:rsid w:val="002B252E"/>
    <w:rsid w:val="0035642A"/>
    <w:rsid w:val="003A4E8C"/>
    <w:rsid w:val="003C2A39"/>
    <w:rsid w:val="003D0828"/>
    <w:rsid w:val="003D61D3"/>
    <w:rsid w:val="00402DAD"/>
    <w:rsid w:val="004206E4"/>
    <w:rsid w:val="00481014"/>
    <w:rsid w:val="00484687"/>
    <w:rsid w:val="00523704"/>
    <w:rsid w:val="00537053"/>
    <w:rsid w:val="00540020"/>
    <w:rsid w:val="005918DD"/>
    <w:rsid w:val="005A05F9"/>
    <w:rsid w:val="005C01B7"/>
    <w:rsid w:val="005F7106"/>
    <w:rsid w:val="00625BBB"/>
    <w:rsid w:val="0066139C"/>
    <w:rsid w:val="00661A6F"/>
    <w:rsid w:val="00677214"/>
    <w:rsid w:val="006A6A2B"/>
    <w:rsid w:val="006C5395"/>
    <w:rsid w:val="00732FF1"/>
    <w:rsid w:val="00752103"/>
    <w:rsid w:val="0075549B"/>
    <w:rsid w:val="00771DD9"/>
    <w:rsid w:val="007968A3"/>
    <w:rsid w:val="007B104A"/>
    <w:rsid w:val="007C0F20"/>
    <w:rsid w:val="007E0C07"/>
    <w:rsid w:val="007E3CBA"/>
    <w:rsid w:val="007F55CC"/>
    <w:rsid w:val="00830BA3"/>
    <w:rsid w:val="008316B8"/>
    <w:rsid w:val="008353FA"/>
    <w:rsid w:val="00857ADD"/>
    <w:rsid w:val="008A1EA5"/>
    <w:rsid w:val="008C46D4"/>
    <w:rsid w:val="009049EC"/>
    <w:rsid w:val="009200C5"/>
    <w:rsid w:val="009464F3"/>
    <w:rsid w:val="00964777"/>
    <w:rsid w:val="009858DF"/>
    <w:rsid w:val="00986861"/>
    <w:rsid w:val="009A5E6D"/>
    <w:rsid w:val="009B6B4A"/>
    <w:rsid w:val="009C4187"/>
    <w:rsid w:val="00A07A09"/>
    <w:rsid w:val="00A24EFC"/>
    <w:rsid w:val="00A56CA9"/>
    <w:rsid w:val="00A60A32"/>
    <w:rsid w:val="00A64009"/>
    <w:rsid w:val="00A91E1D"/>
    <w:rsid w:val="00AD0444"/>
    <w:rsid w:val="00B656E5"/>
    <w:rsid w:val="00BA5847"/>
    <w:rsid w:val="00BB13F0"/>
    <w:rsid w:val="00BB6454"/>
    <w:rsid w:val="00BB6D54"/>
    <w:rsid w:val="00BC623B"/>
    <w:rsid w:val="00C00A5A"/>
    <w:rsid w:val="00C06CDC"/>
    <w:rsid w:val="00C17E6F"/>
    <w:rsid w:val="00C332BC"/>
    <w:rsid w:val="00C73D81"/>
    <w:rsid w:val="00CA4DD8"/>
    <w:rsid w:val="00CA5B4B"/>
    <w:rsid w:val="00CC6ADB"/>
    <w:rsid w:val="00CD7684"/>
    <w:rsid w:val="00CE0350"/>
    <w:rsid w:val="00D12D46"/>
    <w:rsid w:val="00D14ED3"/>
    <w:rsid w:val="00D2783A"/>
    <w:rsid w:val="00D340CF"/>
    <w:rsid w:val="00D4491E"/>
    <w:rsid w:val="00D5343F"/>
    <w:rsid w:val="00D66F07"/>
    <w:rsid w:val="00DD39C5"/>
    <w:rsid w:val="00DF2B4C"/>
    <w:rsid w:val="00E03A44"/>
    <w:rsid w:val="00E1594A"/>
    <w:rsid w:val="00E159AE"/>
    <w:rsid w:val="00E83C00"/>
    <w:rsid w:val="00EC5A92"/>
    <w:rsid w:val="00ED2FD3"/>
    <w:rsid w:val="00ED3AA9"/>
    <w:rsid w:val="00EF1279"/>
    <w:rsid w:val="00F5163D"/>
    <w:rsid w:val="00F83811"/>
    <w:rsid w:val="00F92D6D"/>
    <w:rsid w:val="00FB26BD"/>
    <w:rsid w:val="00FF2D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6EE6"/>
  <w15:docId w15:val="{AF82D996-3AAF-4B72-9B0F-C50ED397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B4B"/>
    <w:rPr>
      <w:rFonts w:ascii="Times New Roman" w:hAnsi="Times New Roman"/>
      <w:sz w:val="24"/>
      <w:szCs w:val="24"/>
    </w:rPr>
  </w:style>
  <w:style w:type="paragraph" w:styleId="3">
    <w:name w:val="heading 3"/>
    <w:basedOn w:val="a"/>
    <w:next w:val="a"/>
    <w:link w:val="3Char"/>
    <w:uiPriority w:val="9"/>
    <w:semiHidden/>
    <w:unhideWhenUsed/>
    <w:qFormat/>
    <w:rsid w:val="00CA5B4B"/>
    <w:pPr>
      <w:keepNext/>
      <w:keepLines/>
      <w:spacing w:before="200" w:after="200" w:line="276" w:lineRule="auto"/>
      <w:outlineLvl w:val="2"/>
    </w:pPr>
    <w:rPr>
      <w:rFonts w:ascii="Cambria" w:eastAsia="Times New Roman"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CA5B4B"/>
    <w:rPr>
      <w:rFonts w:ascii="Cambria" w:eastAsia="Times New Roman" w:hAnsi="Cambria" w:cs="Times New Roman"/>
      <w:b/>
      <w:bCs/>
      <w:color w:val="4F81BD"/>
    </w:rPr>
  </w:style>
  <w:style w:type="character" w:styleId="-">
    <w:name w:val="Hyperlink"/>
    <w:basedOn w:val="a0"/>
    <w:unhideWhenUsed/>
    <w:rsid w:val="00CA5B4B"/>
    <w:rPr>
      <w:color w:val="0000FF"/>
      <w:u w:val="single"/>
    </w:rPr>
  </w:style>
  <w:style w:type="character" w:styleId="a3">
    <w:name w:val="Strong"/>
    <w:basedOn w:val="a0"/>
    <w:uiPriority w:val="22"/>
    <w:qFormat/>
    <w:rsid w:val="00005CF4"/>
    <w:rPr>
      <w:b/>
      <w:bCs/>
    </w:rPr>
  </w:style>
  <w:style w:type="paragraph" w:styleId="Web">
    <w:name w:val="Normal (Web)"/>
    <w:basedOn w:val="a"/>
    <w:uiPriority w:val="99"/>
    <w:semiHidden/>
    <w:unhideWhenUsed/>
    <w:rsid w:val="00B656E5"/>
    <w:pPr>
      <w:spacing w:before="100" w:beforeAutospacing="1" w:after="100" w:afterAutospacing="1"/>
    </w:pPr>
    <w:rPr>
      <w:rFonts w:eastAsia="Times New Roman"/>
    </w:rPr>
  </w:style>
  <w:style w:type="character" w:customStyle="1" w:styleId="apple-converted-space">
    <w:name w:val="apple-converted-space"/>
    <w:basedOn w:val="a0"/>
    <w:rsid w:val="00D66F07"/>
  </w:style>
  <w:style w:type="paragraph" w:styleId="a4">
    <w:name w:val="List Paragraph"/>
    <w:basedOn w:val="a"/>
    <w:uiPriority w:val="34"/>
    <w:qFormat/>
    <w:rsid w:val="007E0C07"/>
    <w:pPr>
      <w:ind w:left="720"/>
      <w:contextualSpacing/>
    </w:pPr>
  </w:style>
  <w:style w:type="character" w:styleId="a5">
    <w:name w:val="Unresolved Mention"/>
    <w:basedOn w:val="a0"/>
    <w:uiPriority w:val="99"/>
    <w:semiHidden/>
    <w:unhideWhenUsed/>
    <w:rsid w:val="0011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1574">
      <w:bodyDiv w:val="1"/>
      <w:marLeft w:val="0"/>
      <w:marRight w:val="0"/>
      <w:marTop w:val="0"/>
      <w:marBottom w:val="0"/>
      <w:divBdr>
        <w:top w:val="none" w:sz="0" w:space="0" w:color="auto"/>
        <w:left w:val="none" w:sz="0" w:space="0" w:color="auto"/>
        <w:bottom w:val="none" w:sz="0" w:space="0" w:color="auto"/>
        <w:right w:val="none" w:sz="0" w:space="0" w:color="auto"/>
      </w:divBdr>
    </w:div>
    <w:div w:id="328869357">
      <w:bodyDiv w:val="1"/>
      <w:marLeft w:val="0"/>
      <w:marRight w:val="0"/>
      <w:marTop w:val="0"/>
      <w:marBottom w:val="0"/>
      <w:divBdr>
        <w:top w:val="none" w:sz="0" w:space="0" w:color="auto"/>
        <w:left w:val="none" w:sz="0" w:space="0" w:color="auto"/>
        <w:bottom w:val="none" w:sz="0" w:space="0" w:color="auto"/>
        <w:right w:val="none" w:sz="0" w:space="0" w:color="auto"/>
      </w:divBdr>
    </w:div>
    <w:div w:id="341712302">
      <w:bodyDiv w:val="1"/>
      <w:marLeft w:val="0"/>
      <w:marRight w:val="0"/>
      <w:marTop w:val="0"/>
      <w:marBottom w:val="0"/>
      <w:divBdr>
        <w:top w:val="none" w:sz="0" w:space="0" w:color="auto"/>
        <w:left w:val="none" w:sz="0" w:space="0" w:color="auto"/>
        <w:bottom w:val="none" w:sz="0" w:space="0" w:color="auto"/>
        <w:right w:val="none" w:sz="0" w:space="0" w:color="auto"/>
      </w:divBdr>
    </w:div>
    <w:div w:id="487870472">
      <w:bodyDiv w:val="1"/>
      <w:marLeft w:val="0"/>
      <w:marRight w:val="0"/>
      <w:marTop w:val="0"/>
      <w:marBottom w:val="0"/>
      <w:divBdr>
        <w:top w:val="none" w:sz="0" w:space="0" w:color="auto"/>
        <w:left w:val="none" w:sz="0" w:space="0" w:color="auto"/>
        <w:bottom w:val="none" w:sz="0" w:space="0" w:color="auto"/>
        <w:right w:val="none" w:sz="0" w:space="0" w:color="auto"/>
      </w:divBdr>
    </w:div>
    <w:div w:id="630400164">
      <w:bodyDiv w:val="1"/>
      <w:marLeft w:val="0"/>
      <w:marRight w:val="0"/>
      <w:marTop w:val="0"/>
      <w:marBottom w:val="0"/>
      <w:divBdr>
        <w:top w:val="none" w:sz="0" w:space="0" w:color="auto"/>
        <w:left w:val="none" w:sz="0" w:space="0" w:color="auto"/>
        <w:bottom w:val="none" w:sz="0" w:space="0" w:color="auto"/>
        <w:right w:val="none" w:sz="0" w:space="0" w:color="auto"/>
      </w:divBdr>
    </w:div>
    <w:div w:id="772749747">
      <w:bodyDiv w:val="1"/>
      <w:marLeft w:val="0"/>
      <w:marRight w:val="0"/>
      <w:marTop w:val="0"/>
      <w:marBottom w:val="0"/>
      <w:divBdr>
        <w:top w:val="none" w:sz="0" w:space="0" w:color="auto"/>
        <w:left w:val="none" w:sz="0" w:space="0" w:color="auto"/>
        <w:bottom w:val="none" w:sz="0" w:space="0" w:color="auto"/>
        <w:right w:val="none" w:sz="0" w:space="0" w:color="auto"/>
      </w:divBdr>
    </w:div>
    <w:div w:id="967855996">
      <w:bodyDiv w:val="1"/>
      <w:marLeft w:val="0"/>
      <w:marRight w:val="0"/>
      <w:marTop w:val="0"/>
      <w:marBottom w:val="0"/>
      <w:divBdr>
        <w:top w:val="none" w:sz="0" w:space="0" w:color="auto"/>
        <w:left w:val="none" w:sz="0" w:space="0" w:color="auto"/>
        <w:bottom w:val="none" w:sz="0" w:space="0" w:color="auto"/>
        <w:right w:val="none" w:sz="0" w:space="0" w:color="auto"/>
      </w:divBdr>
    </w:div>
    <w:div w:id="1110932242">
      <w:bodyDiv w:val="1"/>
      <w:marLeft w:val="0"/>
      <w:marRight w:val="0"/>
      <w:marTop w:val="0"/>
      <w:marBottom w:val="0"/>
      <w:divBdr>
        <w:top w:val="none" w:sz="0" w:space="0" w:color="auto"/>
        <w:left w:val="none" w:sz="0" w:space="0" w:color="auto"/>
        <w:bottom w:val="none" w:sz="0" w:space="0" w:color="auto"/>
        <w:right w:val="none" w:sz="0" w:space="0" w:color="auto"/>
      </w:divBdr>
    </w:div>
    <w:div w:id="1370448054">
      <w:bodyDiv w:val="1"/>
      <w:marLeft w:val="0"/>
      <w:marRight w:val="0"/>
      <w:marTop w:val="0"/>
      <w:marBottom w:val="0"/>
      <w:divBdr>
        <w:top w:val="none" w:sz="0" w:space="0" w:color="auto"/>
        <w:left w:val="none" w:sz="0" w:space="0" w:color="auto"/>
        <w:bottom w:val="none" w:sz="0" w:space="0" w:color="auto"/>
        <w:right w:val="none" w:sz="0" w:space="0" w:color="auto"/>
      </w:divBdr>
      <w:divsChild>
        <w:div w:id="1685131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327097">
              <w:marLeft w:val="0"/>
              <w:marRight w:val="0"/>
              <w:marTop w:val="0"/>
              <w:marBottom w:val="0"/>
              <w:divBdr>
                <w:top w:val="none" w:sz="0" w:space="0" w:color="auto"/>
                <w:left w:val="none" w:sz="0" w:space="0" w:color="auto"/>
                <w:bottom w:val="none" w:sz="0" w:space="0" w:color="auto"/>
                <w:right w:val="none" w:sz="0" w:space="0" w:color="auto"/>
              </w:divBdr>
              <w:divsChild>
                <w:div w:id="1744328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7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50648">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2">
          <w:marLeft w:val="0"/>
          <w:marRight w:val="0"/>
          <w:marTop w:val="0"/>
          <w:marBottom w:val="0"/>
          <w:divBdr>
            <w:top w:val="none" w:sz="0" w:space="0" w:color="auto"/>
            <w:left w:val="none" w:sz="0" w:space="0" w:color="auto"/>
            <w:bottom w:val="none" w:sz="0" w:space="0" w:color="auto"/>
            <w:right w:val="none" w:sz="0" w:space="0" w:color="auto"/>
          </w:divBdr>
        </w:div>
        <w:div w:id="774833373">
          <w:marLeft w:val="0"/>
          <w:marRight w:val="0"/>
          <w:marTop w:val="0"/>
          <w:marBottom w:val="0"/>
          <w:divBdr>
            <w:top w:val="none" w:sz="0" w:space="0" w:color="auto"/>
            <w:left w:val="none" w:sz="0" w:space="0" w:color="auto"/>
            <w:bottom w:val="none" w:sz="0" w:space="0" w:color="auto"/>
            <w:right w:val="none" w:sz="0" w:space="0" w:color="auto"/>
          </w:divBdr>
        </w:div>
        <w:div w:id="903443239">
          <w:marLeft w:val="0"/>
          <w:marRight w:val="0"/>
          <w:marTop w:val="0"/>
          <w:marBottom w:val="0"/>
          <w:divBdr>
            <w:top w:val="none" w:sz="0" w:space="0" w:color="auto"/>
            <w:left w:val="none" w:sz="0" w:space="0" w:color="auto"/>
            <w:bottom w:val="none" w:sz="0" w:space="0" w:color="auto"/>
            <w:right w:val="none" w:sz="0" w:space="0" w:color="auto"/>
          </w:divBdr>
          <w:divsChild>
            <w:div w:id="292371919">
              <w:marLeft w:val="0"/>
              <w:marRight w:val="0"/>
              <w:marTop w:val="0"/>
              <w:marBottom w:val="0"/>
              <w:divBdr>
                <w:top w:val="none" w:sz="0" w:space="0" w:color="auto"/>
                <w:left w:val="none" w:sz="0" w:space="0" w:color="auto"/>
                <w:bottom w:val="none" w:sz="0" w:space="0" w:color="auto"/>
                <w:right w:val="none" w:sz="0" w:space="0" w:color="auto"/>
              </w:divBdr>
            </w:div>
            <w:div w:id="1533958432">
              <w:marLeft w:val="0"/>
              <w:marRight w:val="0"/>
              <w:marTop w:val="0"/>
              <w:marBottom w:val="0"/>
              <w:divBdr>
                <w:top w:val="none" w:sz="0" w:space="0" w:color="auto"/>
                <w:left w:val="none" w:sz="0" w:space="0" w:color="auto"/>
                <w:bottom w:val="none" w:sz="0" w:space="0" w:color="auto"/>
                <w:right w:val="none" w:sz="0" w:space="0" w:color="auto"/>
              </w:divBdr>
              <w:divsChild>
                <w:div w:id="1166165365">
                  <w:marLeft w:val="0"/>
                  <w:marRight w:val="0"/>
                  <w:marTop w:val="0"/>
                  <w:marBottom w:val="0"/>
                  <w:divBdr>
                    <w:top w:val="none" w:sz="0" w:space="0" w:color="auto"/>
                    <w:left w:val="none" w:sz="0" w:space="0" w:color="auto"/>
                    <w:bottom w:val="none" w:sz="0" w:space="0" w:color="auto"/>
                    <w:right w:val="none" w:sz="0" w:space="0" w:color="auto"/>
                  </w:divBdr>
                </w:div>
                <w:div w:id="8872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2255">
      <w:bodyDiv w:val="1"/>
      <w:marLeft w:val="0"/>
      <w:marRight w:val="0"/>
      <w:marTop w:val="0"/>
      <w:marBottom w:val="0"/>
      <w:divBdr>
        <w:top w:val="none" w:sz="0" w:space="0" w:color="auto"/>
        <w:left w:val="none" w:sz="0" w:space="0" w:color="auto"/>
        <w:bottom w:val="none" w:sz="0" w:space="0" w:color="auto"/>
        <w:right w:val="none" w:sz="0" w:space="0" w:color="auto"/>
      </w:divBdr>
    </w:div>
    <w:div w:id="1879782064">
      <w:bodyDiv w:val="1"/>
      <w:marLeft w:val="0"/>
      <w:marRight w:val="0"/>
      <w:marTop w:val="0"/>
      <w:marBottom w:val="0"/>
      <w:divBdr>
        <w:top w:val="none" w:sz="0" w:space="0" w:color="auto"/>
        <w:left w:val="none" w:sz="0" w:space="0" w:color="auto"/>
        <w:bottom w:val="none" w:sz="0" w:space="0" w:color="auto"/>
        <w:right w:val="none" w:sz="0" w:space="0" w:color="auto"/>
      </w:divBdr>
    </w:div>
    <w:div w:id="1908572140">
      <w:bodyDiv w:val="1"/>
      <w:marLeft w:val="0"/>
      <w:marRight w:val="0"/>
      <w:marTop w:val="0"/>
      <w:marBottom w:val="0"/>
      <w:divBdr>
        <w:top w:val="none" w:sz="0" w:space="0" w:color="auto"/>
        <w:left w:val="none" w:sz="0" w:space="0" w:color="auto"/>
        <w:bottom w:val="none" w:sz="0" w:space="0" w:color="auto"/>
        <w:right w:val="none" w:sz="0" w:space="0" w:color="auto"/>
      </w:divBdr>
    </w:div>
    <w:div w:id="19232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s@oe-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A672-3C15-48FF-8161-74DCAC38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2189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2589</CharactersWithSpaces>
  <SharedDoc>false</SharedDoc>
  <HLinks>
    <vt:vector size="6" baseType="variant">
      <vt:variant>
        <vt:i4>1704044</vt:i4>
      </vt:variant>
      <vt:variant>
        <vt:i4>0</vt:i4>
      </vt:variant>
      <vt:variant>
        <vt:i4>0</vt:i4>
      </vt:variant>
      <vt:variant>
        <vt:i4>5</vt:i4>
      </vt:variant>
      <vt:variant>
        <vt:lpwstr>mailto:press@oe-e.gr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vanesak</dc:creator>
  <cp:lastModifiedBy>konstantinos kollias</cp:lastModifiedBy>
  <cp:revision>3</cp:revision>
  <cp:lastPrinted>2014-12-03T10:32:00Z</cp:lastPrinted>
  <dcterms:created xsi:type="dcterms:W3CDTF">2024-07-17T16:31:00Z</dcterms:created>
  <dcterms:modified xsi:type="dcterms:W3CDTF">2024-07-17T16:32:00Z</dcterms:modified>
</cp:coreProperties>
</file>